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25FC" w:rsidRPr="00921DC1" w:rsidRDefault="008125FC" w:rsidP="008125F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B579F" w:rsidRDefault="008125FC" w:rsidP="008125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25FC">
        <w:rPr>
          <w:rFonts w:ascii="Times New Roman" w:hAnsi="Times New Roman" w:cs="Times New Roman"/>
          <w:b/>
          <w:sz w:val="28"/>
          <w:szCs w:val="28"/>
        </w:rPr>
        <w:t xml:space="preserve">Эффективные способы </w:t>
      </w:r>
      <w:r>
        <w:rPr>
          <w:rFonts w:ascii="Times New Roman" w:hAnsi="Times New Roman" w:cs="Times New Roman"/>
          <w:b/>
          <w:sz w:val="28"/>
          <w:szCs w:val="28"/>
        </w:rPr>
        <w:t>термической обработки стал</w:t>
      </w:r>
      <w:r w:rsidR="00106D6B"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125FC" w:rsidRDefault="008125FC" w:rsidP="008125F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241463" w:rsidRDefault="008125FC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Термической обработкой называется совокупность операций нагрева, выдержки и охлаждения твердых металлических сплавов с целью получения заданных свойств за счет изменения </w:t>
      </w:r>
      <w:r w:rsidR="009D1ABE">
        <w:rPr>
          <w:rFonts w:ascii="Times New Roman" w:hAnsi="Times New Roman" w:cs="Times New Roman"/>
          <w:sz w:val="28"/>
          <w:szCs w:val="28"/>
        </w:rPr>
        <w:t>внутреннего строения и структуры.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125FC" w:rsidRDefault="00241463" w:rsidP="00241463">
      <w:pPr>
        <w:pStyle w:val="a9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работе с металлами тяжело добиться идеального состояния прямо с первой выплавки.</w:t>
      </w:r>
      <w:r w:rsidR="00BA04D0">
        <w:rPr>
          <w:sz w:val="28"/>
          <w:szCs w:val="28"/>
        </w:rPr>
        <w:t xml:space="preserve"> </w:t>
      </w:r>
      <w:r w:rsidR="00E40477">
        <w:rPr>
          <w:sz w:val="28"/>
          <w:szCs w:val="28"/>
        </w:rPr>
        <w:t>Термическая обработка изменяет в нужном направлении прочностные, пластические и другие с</w:t>
      </w:r>
      <w:r w:rsidR="00E36EEF">
        <w:rPr>
          <w:sz w:val="28"/>
          <w:szCs w:val="28"/>
        </w:rPr>
        <w:t>войства материала изделий.</w:t>
      </w:r>
      <w:r w:rsidR="00E36EEF" w:rsidRPr="00E36EEF">
        <w:rPr>
          <w:sz w:val="28"/>
          <w:szCs w:val="28"/>
        </w:rPr>
        <w:t xml:space="preserve"> </w:t>
      </w:r>
      <w:r w:rsidR="00E40477">
        <w:rPr>
          <w:sz w:val="28"/>
          <w:szCs w:val="28"/>
        </w:rPr>
        <w:t xml:space="preserve">Упрочнению термической обработкой подвергаются 8-10% общей выплавки стали. В машиностроении объем термического передела составляет до 40% стали </w:t>
      </w:r>
      <w:r w:rsidR="00E40477" w:rsidRPr="00E36EEF">
        <w:rPr>
          <w:sz w:val="28"/>
          <w:szCs w:val="28"/>
        </w:rPr>
        <w:t>[1]</w:t>
      </w:r>
      <w:r w:rsidR="00E36EEF" w:rsidRPr="00E36EEF">
        <w:rPr>
          <w:sz w:val="28"/>
          <w:szCs w:val="28"/>
        </w:rPr>
        <w:t>.</w:t>
      </w:r>
    </w:p>
    <w:p w:rsidR="00B513DF" w:rsidRDefault="00E36EEF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Упрочнение является одним из важнейших этапов технологического цикла изготовления деталей машин. Номенклатура упрочняемых деталей довольно велика – от деталей приборов</w:t>
      </w:r>
      <w:r w:rsidR="007A7016">
        <w:rPr>
          <w:rFonts w:ascii="Times New Roman" w:hAnsi="Times New Roman" w:cs="Times New Roman"/>
          <w:sz w:val="28"/>
          <w:szCs w:val="28"/>
        </w:rPr>
        <w:t>, разнообразных машин</w:t>
      </w:r>
      <w:r w:rsidR="00B513DF">
        <w:rPr>
          <w:rFonts w:ascii="Times New Roman" w:hAnsi="Times New Roman" w:cs="Times New Roman"/>
          <w:sz w:val="28"/>
          <w:szCs w:val="28"/>
        </w:rPr>
        <w:t>, отливок, поковок</w:t>
      </w:r>
      <w:r w:rsidR="00000B1A">
        <w:rPr>
          <w:rFonts w:ascii="Times New Roman" w:hAnsi="Times New Roman" w:cs="Times New Roman"/>
          <w:sz w:val="28"/>
          <w:szCs w:val="28"/>
        </w:rPr>
        <w:t>, рельсового проката</w:t>
      </w:r>
      <w:r w:rsidR="00B513DF">
        <w:rPr>
          <w:rFonts w:ascii="Times New Roman" w:hAnsi="Times New Roman" w:cs="Times New Roman"/>
          <w:sz w:val="28"/>
          <w:szCs w:val="28"/>
        </w:rPr>
        <w:t xml:space="preserve"> </w:t>
      </w:r>
      <w:r w:rsidR="007A7016">
        <w:rPr>
          <w:rFonts w:ascii="Times New Roman" w:hAnsi="Times New Roman" w:cs="Times New Roman"/>
          <w:sz w:val="28"/>
          <w:szCs w:val="28"/>
        </w:rPr>
        <w:t xml:space="preserve">до крупных элементов </w:t>
      </w:r>
      <w:r w:rsidR="00B513DF">
        <w:rPr>
          <w:rFonts w:ascii="Times New Roman" w:hAnsi="Times New Roman" w:cs="Times New Roman"/>
          <w:sz w:val="28"/>
          <w:szCs w:val="28"/>
        </w:rPr>
        <w:t>металлургического и энергетического оборудования.</w:t>
      </w:r>
    </w:p>
    <w:p w:rsidR="004B33BF" w:rsidRDefault="00782452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основным видам термической обработки относятся</w:t>
      </w:r>
      <w:r w:rsidR="004B33BF">
        <w:rPr>
          <w:rFonts w:ascii="Times New Roman" w:hAnsi="Times New Roman" w:cs="Times New Roman"/>
          <w:sz w:val="28"/>
          <w:szCs w:val="28"/>
        </w:rPr>
        <w:t xml:space="preserve">: отжиг, нормализация, закалка  и отпуск. </w:t>
      </w:r>
    </w:p>
    <w:p w:rsidR="00B513DF" w:rsidRDefault="004B33BF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виды термической обработки основаны на пер</w:t>
      </w:r>
      <w:r w:rsidR="00C754EE">
        <w:rPr>
          <w:rFonts w:ascii="Times New Roman" w:hAnsi="Times New Roman" w:cs="Times New Roman"/>
          <w:sz w:val="28"/>
          <w:szCs w:val="28"/>
        </w:rPr>
        <w:t xml:space="preserve">екристаллизации структуры стали, с образованием </w:t>
      </w:r>
      <w:r w:rsidR="000A1E7A">
        <w:rPr>
          <w:rFonts w:ascii="Times New Roman" w:hAnsi="Times New Roman" w:cs="Times New Roman"/>
          <w:sz w:val="28"/>
          <w:szCs w:val="28"/>
        </w:rPr>
        <w:t>феррита,</w:t>
      </w:r>
      <w:r w:rsidR="0064464A">
        <w:rPr>
          <w:rFonts w:ascii="Times New Roman" w:hAnsi="Times New Roman" w:cs="Times New Roman"/>
          <w:sz w:val="28"/>
          <w:szCs w:val="28"/>
        </w:rPr>
        <w:t xml:space="preserve"> перлита,</w:t>
      </w:r>
      <w:r w:rsidR="000A1E7A">
        <w:rPr>
          <w:rFonts w:ascii="Times New Roman" w:hAnsi="Times New Roman" w:cs="Times New Roman"/>
          <w:sz w:val="28"/>
          <w:szCs w:val="28"/>
        </w:rPr>
        <w:t xml:space="preserve"> цементита, их смеси в зависимости от концентрации углерода </w:t>
      </w:r>
      <w:r w:rsidR="00D37F67">
        <w:rPr>
          <w:rFonts w:ascii="Times New Roman" w:hAnsi="Times New Roman" w:cs="Times New Roman"/>
          <w:sz w:val="28"/>
          <w:szCs w:val="28"/>
        </w:rPr>
        <w:t>(рис.1)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="00782452">
        <w:rPr>
          <w:rFonts w:ascii="Times New Roman" w:hAnsi="Times New Roman" w:cs="Times New Roman"/>
          <w:sz w:val="28"/>
          <w:szCs w:val="28"/>
        </w:rPr>
        <w:t xml:space="preserve"> </w:t>
      </w:r>
      <w:r w:rsidR="00E36E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7F67" w:rsidRDefault="00E36EEF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7F67" w:rsidRDefault="00D37F67" w:rsidP="008125FC">
      <w:pPr>
        <w:ind w:firstLine="708"/>
        <w:jc w:val="both"/>
        <w:rPr>
          <w:noProof/>
          <w:lang w:eastAsia="ru-RU"/>
        </w:rPr>
      </w:pPr>
    </w:p>
    <w:p w:rsidR="00EC25D4" w:rsidRDefault="00EC25D4" w:rsidP="008125FC">
      <w:pPr>
        <w:ind w:firstLine="708"/>
        <w:jc w:val="both"/>
        <w:rPr>
          <w:noProof/>
          <w:lang w:eastAsia="ru-RU"/>
        </w:rPr>
      </w:pPr>
    </w:p>
    <w:p w:rsidR="00EC25D4" w:rsidRDefault="00EC25D4" w:rsidP="008125FC">
      <w:pPr>
        <w:ind w:firstLine="708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105400" cy="2952750"/>
            <wp:effectExtent l="0" t="0" r="0" b="0"/>
            <wp:docPr id="6" name="Рисунок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570" cy="295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5D4" w:rsidRDefault="00EC25D4" w:rsidP="008125FC">
      <w:pPr>
        <w:ind w:firstLine="708"/>
        <w:jc w:val="both"/>
        <w:rPr>
          <w:noProof/>
          <w:lang w:eastAsia="ru-RU"/>
        </w:rPr>
      </w:pPr>
    </w:p>
    <w:p w:rsidR="00EC25D4" w:rsidRDefault="00EC25D4" w:rsidP="008125FC">
      <w:pPr>
        <w:ind w:firstLine="708"/>
        <w:jc w:val="both"/>
        <w:rPr>
          <w:noProof/>
          <w:lang w:eastAsia="ru-RU"/>
        </w:rPr>
      </w:pPr>
    </w:p>
    <w:p w:rsidR="00D37F67" w:rsidRPr="00FA59C5" w:rsidRDefault="00EC25D4" w:rsidP="008125F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</w:t>
      </w:r>
      <w:r w:rsidR="00D37F67">
        <w:rPr>
          <w:rFonts w:ascii="Times New Roman" w:hAnsi="Times New Roman" w:cs="Times New Roman"/>
          <w:sz w:val="28"/>
          <w:szCs w:val="28"/>
        </w:rPr>
        <w:t>с. 1 Диаграмма состояния железо – углерод (</w:t>
      </w:r>
      <w:r w:rsidR="00D37F67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64464A">
        <w:rPr>
          <w:rFonts w:ascii="Times New Roman" w:hAnsi="Times New Roman" w:cs="Times New Roman"/>
          <w:sz w:val="28"/>
          <w:szCs w:val="28"/>
        </w:rPr>
        <w:t xml:space="preserve"> -</w:t>
      </w:r>
      <w:r w:rsidR="000A1E7A">
        <w:rPr>
          <w:rFonts w:ascii="Times New Roman" w:hAnsi="Times New Roman" w:cs="Times New Roman"/>
          <w:sz w:val="28"/>
          <w:szCs w:val="28"/>
        </w:rPr>
        <w:t xml:space="preserve"> </w:t>
      </w:r>
      <w:r w:rsidR="00D37F6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D37F67">
        <w:rPr>
          <w:rFonts w:ascii="Times New Roman" w:hAnsi="Times New Roman" w:cs="Times New Roman"/>
          <w:sz w:val="28"/>
          <w:szCs w:val="28"/>
        </w:rPr>
        <w:t>)</w:t>
      </w:r>
      <w:r w:rsidR="00FA59C5" w:rsidRPr="00FA59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59C5" w:rsidRPr="003D130D" w:rsidRDefault="00FA59C5" w:rsidP="00FA59C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D2A31" w:rsidRPr="00FD2A31" w:rsidRDefault="0038317A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параметрами термической </w:t>
      </w:r>
      <w:r w:rsidR="00FA59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обработки являются температура  и время.</w:t>
      </w:r>
      <w:r w:rsidR="00FA59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Фазовые превращения в стали при нагреве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характеризуются температурными критическими точками. Принято обозначать </w:t>
      </w:r>
      <w:r w:rsidR="00991E7E">
        <w:rPr>
          <w:rFonts w:ascii="Times New Roman" w:hAnsi="Times New Roman" w:cs="Times New Roman"/>
          <w:sz w:val="28"/>
          <w:szCs w:val="28"/>
        </w:rPr>
        <w:t xml:space="preserve"> критические точки </w:t>
      </w:r>
      <w:r w:rsidR="00FD2A31">
        <w:rPr>
          <w:rFonts w:ascii="Times New Roman" w:hAnsi="Times New Roman" w:cs="Times New Roman"/>
          <w:sz w:val="28"/>
          <w:szCs w:val="28"/>
        </w:rPr>
        <w:t>б</w:t>
      </w:r>
      <w:r w:rsidR="00991E7E">
        <w:rPr>
          <w:rFonts w:ascii="Times New Roman" w:hAnsi="Times New Roman" w:cs="Times New Roman"/>
          <w:sz w:val="28"/>
          <w:szCs w:val="28"/>
        </w:rPr>
        <w:t>укв</w:t>
      </w:r>
      <w:r w:rsidR="00FD2A31">
        <w:rPr>
          <w:rFonts w:ascii="Times New Roman" w:hAnsi="Times New Roman" w:cs="Times New Roman"/>
          <w:sz w:val="28"/>
          <w:szCs w:val="28"/>
        </w:rPr>
        <w:t>ами</w:t>
      </w:r>
      <w:r w:rsidR="00991E7E">
        <w:rPr>
          <w:rFonts w:ascii="Times New Roman" w:hAnsi="Times New Roman" w:cs="Times New Roman"/>
          <w:sz w:val="28"/>
          <w:szCs w:val="28"/>
        </w:rPr>
        <w:t xml:space="preserve"> –</w:t>
      </w:r>
      <w:r w:rsidR="00991E7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FD2A3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FD2A31">
        <w:rPr>
          <w:rFonts w:ascii="Times New Roman" w:hAnsi="Times New Roman" w:cs="Times New Roman"/>
          <w:sz w:val="28"/>
          <w:szCs w:val="28"/>
        </w:rPr>
        <w:t>, А</w:t>
      </w:r>
      <w:proofErr w:type="gramStart"/>
      <w:r w:rsidR="00FD2A3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="00FD2A31">
        <w:rPr>
          <w:rFonts w:ascii="Times New Roman" w:hAnsi="Times New Roman" w:cs="Times New Roman"/>
          <w:sz w:val="28"/>
          <w:szCs w:val="28"/>
        </w:rPr>
        <w:t>, А</w:t>
      </w:r>
      <w:r w:rsidR="00FD2A3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D2A31">
        <w:rPr>
          <w:rFonts w:ascii="Times New Roman" w:hAnsi="Times New Roman" w:cs="Times New Roman"/>
          <w:sz w:val="28"/>
          <w:szCs w:val="28"/>
        </w:rPr>
        <w:t>.</w:t>
      </w:r>
    </w:p>
    <w:p w:rsidR="00FB75D8" w:rsidRDefault="00991E7E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Критические точки 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лежат на линии </w:t>
      </w:r>
      <w:r>
        <w:rPr>
          <w:rFonts w:ascii="Times New Roman" w:hAnsi="Times New Roman" w:cs="Times New Roman"/>
          <w:sz w:val="28"/>
          <w:szCs w:val="28"/>
          <w:lang w:val="en-US"/>
        </w:rPr>
        <w:t>PSK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91E7E">
        <w:rPr>
          <w:rFonts w:ascii="Times New Roman" w:hAnsi="Times New Roman" w:cs="Times New Roman"/>
          <w:sz w:val="28"/>
          <w:szCs w:val="28"/>
        </w:rPr>
        <w:t>(727</w:t>
      </w:r>
      <w:r w:rsidRPr="00991E7E">
        <w:rPr>
          <w:rFonts w:ascii="Times New Roman" w:hAnsi="Times New Roman" w:cs="Times New Roman"/>
          <w:sz w:val="28"/>
          <w:szCs w:val="28"/>
          <w:vertAlign w:val="superscript"/>
        </w:rPr>
        <w:t xml:space="preserve">0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91E7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диаграммы железо – углерод и соответствуют превращению перлита в аустенит. Критические точки А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FB75D8">
        <w:rPr>
          <w:rFonts w:ascii="Times New Roman" w:hAnsi="Times New Roman" w:cs="Times New Roman"/>
          <w:sz w:val="28"/>
          <w:szCs w:val="28"/>
        </w:rPr>
        <w:t>находятся на линии МО (768</w:t>
      </w:r>
      <w:r w:rsidR="00FB75D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FB75D8">
        <w:rPr>
          <w:rFonts w:ascii="Times New Roman" w:hAnsi="Times New Roman" w:cs="Times New Roman"/>
          <w:sz w:val="28"/>
          <w:szCs w:val="28"/>
        </w:rPr>
        <w:t>С), характеризующей магнитное превращение феррита. Критические  точки А</w:t>
      </w:r>
      <w:r w:rsidR="00FB75D8">
        <w:rPr>
          <w:rFonts w:ascii="Times New Roman" w:hAnsi="Times New Roman" w:cs="Times New Roman"/>
          <w:sz w:val="28"/>
          <w:szCs w:val="28"/>
          <w:vertAlign w:val="subscript"/>
        </w:rPr>
        <w:t xml:space="preserve">3 </w:t>
      </w:r>
      <w:r w:rsidR="00FB75D8">
        <w:rPr>
          <w:rFonts w:ascii="Times New Roman" w:hAnsi="Times New Roman" w:cs="Times New Roman"/>
          <w:sz w:val="28"/>
          <w:szCs w:val="28"/>
        </w:rPr>
        <w:t xml:space="preserve">соответствует линиям </w:t>
      </w:r>
      <w:r w:rsidR="00FB75D8">
        <w:rPr>
          <w:rFonts w:ascii="Times New Roman" w:hAnsi="Times New Roman" w:cs="Times New Roman"/>
          <w:sz w:val="28"/>
          <w:szCs w:val="28"/>
          <w:lang w:val="en-US"/>
        </w:rPr>
        <w:t>GS</w:t>
      </w:r>
      <w:r w:rsidR="00FB75D8">
        <w:rPr>
          <w:rFonts w:ascii="Times New Roman" w:hAnsi="Times New Roman" w:cs="Times New Roman"/>
          <w:sz w:val="28"/>
          <w:szCs w:val="28"/>
        </w:rPr>
        <w:t xml:space="preserve"> и</w:t>
      </w:r>
      <w:r w:rsidR="00FB75D8" w:rsidRPr="00FB75D8">
        <w:rPr>
          <w:rFonts w:ascii="Times New Roman" w:hAnsi="Times New Roman" w:cs="Times New Roman"/>
          <w:sz w:val="28"/>
          <w:szCs w:val="28"/>
        </w:rPr>
        <w:t xml:space="preserve"> </w:t>
      </w:r>
      <w:r w:rsidR="00FB75D8">
        <w:rPr>
          <w:rFonts w:ascii="Times New Roman" w:hAnsi="Times New Roman" w:cs="Times New Roman"/>
          <w:sz w:val="28"/>
          <w:szCs w:val="28"/>
          <w:lang w:val="en-US"/>
        </w:rPr>
        <w:t>SE</w:t>
      </w:r>
      <w:r w:rsidR="00FB75D8">
        <w:rPr>
          <w:rFonts w:ascii="Times New Roman" w:hAnsi="Times New Roman" w:cs="Times New Roman"/>
          <w:sz w:val="28"/>
          <w:szCs w:val="28"/>
        </w:rPr>
        <w:t xml:space="preserve">, на которых соответственно завершается превращение феррита и цементита в аустенит при нагреве. </w:t>
      </w:r>
      <w:r w:rsidR="003D130D">
        <w:rPr>
          <w:rFonts w:ascii="Times New Roman" w:hAnsi="Times New Roman" w:cs="Times New Roman"/>
          <w:sz w:val="28"/>
          <w:szCs w:val="28"/>
        </w:rPr>
        <w:t>Для обозначения критических точек при нагреве и охлаждении вводят дополнительные индексы: букву «с» - при нагреве, букву «</w:t>
      </w:r>
      <w:r w:rsidR="003D130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3D130D">
        <w:rPr>
          <w:rFonts w:ascii="Times New Roman" w:hAnsi="Times New Roman" w:cs="Times New Roman"/>
          <w:sz w:val="28"/>
          <w:szCs w:val="28"/>
        </w:rPr>
        <w:t>»</w:t>
      </w:r>
      <w:r w:rsidR="003D130D" w:rsidRPr="003D130D">
        <w:rPr>
          <w:rFonts w:ascii="Times New Roman" w:hAnsi="Times New Roman" w:cs="Times New Roman"/>
          <w:sz w:val="28"/>
          <w:szCs w:val="28"/>
        </w:rPr>
        <w:t xml:space="preserve"> - </w:t>
      </w:r>
      <w:r w:rsidR="003D130D">
        <w:rPr>
          <w:rFonts w:ascii="Times New Roman" w:hAnsi="Times New Roman" w:cs="Times New Roman"/>
          <w:sz w:val="28"/>
          <w:szCs w:val="28"/>
        </w:rPr>
        <w:t>при охлаждении (</w:t>
      </w:r>
      <w:r w:rsidR="003D130D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="003D130D" w:rsidRPr="003D130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3D130D" w:rsidRPr="003D130D">
        <w:rPr>
          <w:rFonts w:ascii="Times New Roman" w:hAnsi="Times New Roman" w:cs="Times New Roman"/>
          <w:sz w:val="28"/>
          <w:szCs w:val="28"/>
        </w:rPr>
        <w:t>,</w:t>
      </w:r>
      <w:r w:rsidR="00C754EE">
        <w:rPr>
          <w:rFonts w:ascii="Times New Roman" w:hAnsi="Times New Roman" w:cs="Times New Roman"/>
          <w:sz w:val="28"/>
          <w:szCs w:val="28"/>
        </w:rPr>
        <w:t>А</w:t>
      </w:r>
      <w:r w:rsidR="00C754EE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gramStart"/>
      <w:r w:rsidR="00C754E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="00C754EE">
        <w:rPr>
          <w:rFonts w:ascii="Times New Roman" w:hAnsi="Times New Roman" w:cs="Times New Roman"/>
          <w:sz w:val="28"/>
          <w:szCs w:val="28"/>
        </w:rPr>
        <w:t>,</w:t>
      </w:r>
      <w:r w:rsidR="003D130D" w:rsidRPr="003D130D">
        <w:rPr>
          <w:rFonts w:ascii="Times New Roman" w:hAnsi="Times New Roman" w:cs="Times New Roman"/>
          <w:sz w:val="28"/>
          <w:szCs w:val="28"/>
        </w:rPr>
        <w:t xml:space="preserve"> </w:t>
      </w:r>
      <w:r w:rsidR="003D130D" w:rsidRPr="003D130D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="00FF0E7E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D130D" w:rsidRPr="003D130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D130D">
        <w:rPr>
          <w:rFonts w:ascii="Times New Roman" w:hAnsi="Times New Roman" w:cs="Times New Roman"/>
          <w:sz w:val="28"/>
          <w:szCs w:val="28"/>
          <w:lang w:val="en-US"/>
        </w:rPr>
        <w:t>Ar</w:t>
      </w:r>
      <w:proofErr w:type="spellEnd"/>
      <w:r w:rsidR="003D130D" w:rsidRPr="003D130D">
        <w:rPr>
          <w:rFonts w:ascii="Times New Roman" w:hAnsi="Times New Roman" w:cs="Times New Roman"/>
          <w:sz w:val="28"/>
          <w:szCs w:val="28"/>
          <w:vertAlign w:val="subscript"/>
        </w:rPr>
        <w:t xml:space="preserve">1, </w:t>
      </w:r>
      <w:proofErr w:type="spellStart"/>
      <w:r w:rsidR="003D130D">
        <w:rPr>
          <w:rFonts w:ascii="Times New Roman" w:hAnsi="Times New Roman" w:cs="Times New Roman"/>
          <w:sz w:val="28"/>
          <w:szCs w:val="28"/>
          <w:lang w:val="en-US"/>
        </w:rPr>
        <w:t>Ar</w:t>
      </w:r>
      <w:proofErr w:type="spellEnd"/>
      <w:r w:rsidR="003D130D" w:rsidRPr="003D130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3D130D">
        <w:rPr>
          <w:rFonts w:ascii="Times New Roman" w:hAnsi="Times New Roman" w:cs="Times New Roman"/>
          <w:sz w:val="28"/>
          <w:szCs w:val="28"/>
        </w:rPr>
        <w:t>)</w:t>
      </w:r>
      <w:r w:rsidR="003D130D" w:rsidRPr="003D130D">
        <w:rPr>
          <w:rFonts w:ascii="Times New Roman" w:hAnsi="Times New Roman" w:cs="Times New Roman"/>
          <w:sz w:val="28"/>
          <w:szCs w:val="28"/>
        </w:rPr>
        <w:t>.</w:t>
      </w:r>
      <w:r w:rsidR="003D130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06D6B" w:rsidRDefault="00FB75D8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Общая длительность нагрева металла при термической обработке складывается </w:t>
      </w:r>
      <w:r w:rsidR="00315AE6">
        <w:rPr>
          <w:rFonts w:ascii="Times New Roman" w:hAnsi="Times New Roman" w:cs="Times New Roman"/>
          <w:sz w:val="28"/>
          <w:szCs w:val="28"/>
        </w:rPr>
        <w:t xml:space="preserve">из времени собственно нагрева до заданной температуры и времени выдержки при этой температуре. Время нагрева зависит от типа печи, размеров изделий, </w:t>
      </w:r>
      <w:r w:rsidR="006D36E9">
        <w:rPr>
          <w:rFonts w:ascii="Times New Roman" w:hAnsi="Times New Roman" w:cs="Times New Roman"/>
          <w:sz w:val="28"/>
          <w:szCs w:val="28"/>
        </w:rPr>
        <w:t xml:space="preserve">способов </w:t>
      </w:r>
      <w:r w:rsidR="00315AE6">
        <w:rPr>
          <w:rFonts w:ascii="Times New Roman" w:hAnsi="Times New Roman" w:cs="Times New Roman"/>
          <w:sz w:val="28"/>
          <w:szCs w:val="28"/>
        </w:rPr>
        <w:t>их укладки в печи.  В</w:t>
      </w:r>
      <w:r w:rsidR="006D36E9">
        <w:rPr>
          <w:rFonts w:ascii="Times New Roman" w:hAnsi="Times New Roman" w:cs="Times New Roman"/>
          <w:sz w:val="28"/>
          <w:szCs w:val="28"/>
        </w:rPr>
        <w:t>ремя выдержки зависит от скорос</w:t>
      </w:r>
      <w:r w:rsidR="00315AE6">
        <w:rPr>
          <w:rFonts w:ascii="Times New Roman" w:hAnsi="Times New Roman" w:cs="Times New Roman"/>
          <w:sz w:val="28"/>
          <w:szCs w:val="28"/>
        </w:rPr>
        <w:t xml:space="preserve">ти протекания фазовых превращений.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6D6B">
        <w:rPr>
          <w:rFonts w:ascii="Times New Roman" w:hAnsi="Times New Roman" w:cs="Times New Roman"/>
          <w:sz w:val="28"/>
          <w:szCs w:val="28"/>
        </w:rPr>
        <w:t>Остановимся на  названных выше способ</w:t>
      </w:r>
      <w:r w:rsidR="00603387">
        <w:rPr>
          <w:rFonts w:ascii="Times New Roman" w:hAnsi="Times New Roman" w:cs="Times New Roman"/>
          <w:sz w:val="28"/>
          <w:szCs w:val="28"/>
        </w:rPr>
        <w:t>ах</w:t>
      </w:r>
      <w:r w:rsidR="00106D6B">
        <w:rPr>
          <w:rFonts w:ascii="Times New Roman" w:hAnsi="Times New Roman" w:cs="Times New Roman"/>
          <w:sz w:val="28"/>
          <w:szCs w:val="28"/>
        </w:rPr>
        <w:t xml:space="preserve"> термообработки.</w:t>
      </w:r>
    </w:p>
    <w:p w:rsidR="00106D6B" w:rsidRDefault="00106D6B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4464A">
        <w:rPr>
          <w:rFonts w:ascii="Times New Roman" w:hAnsi="Times New Roman" w:cs="Times New Roman"/>
          <w:b/>
          <w:sz w:val="28"/>
          <w:szCs w:val="28"/>
        </w:rPr>
        <w:t>Отжиг</w:t>
      </w:r>
      <w:r>
        <w:rPr>
          <w:rFonts w:ascii="Times New Roman" w:hAnsi="Times New Roman" w:cs="Times New Roman"/>
          <w:sz w:val="28"/>
          <w:szCs w:val="28"/>
        </w:rPr>
        <w:t xml:space="preserve"> является одной из </w:t>
      </w:r>
      <w:r w:rsidR="004E48E4">
        <w:rPr>
          <w:rFonts w:ascii="Times New Roman" w:hAnsi="Times New Roman" w:cs="Times New Roman"/>
          <w:sz w:val="28"/>
          <w:szCs w:val="28"/>
        </w:rPr>
        <w:t xml:space="preserve">важнейших массовых </w:t>
      </w:r>
      <w:r>
        <w:rPr>
          <w:rFonts w:ascii="Times New Roman" w:hAnsi="Times New Roman" w:cs="Times New Roman"/>
          <w:sz w:val="28"/>
          <w:szCs w:val="28"/>
        </w:rPr>
        <w:t xml:space="preserve"> операций термической операций стали. Цель отжига:</w:t>
      </w:r>
    </w:p>
    <w:p w:rsidR="00106D6B" w:rsidRDefault="00106D6B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снижение твердости  и повышение  </w:t>
      </w:r>
      <w:r w:rsidR="004E48E4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ластичности стали для облегчения обработки металлов резанием;</w:t>
      </w:r>
    </w:p>
    <w:p w:rsidR="00682E9A" w:rsidRDefault="00106D6B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уменьшение вн</w:t>
      </w:r>
      <w:r w:rsidR="00682E9A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треннего напряжения</w:t>
      </w:r>
      <w:r w:rsidR="00682E9A">
        <w:rPr>
          <w:rFonts w:ascii="Times New Roman" w:hAnsi="Times New Roman" w:cs="Times New Roman"/>
          <w:sz w:val="28"/>
          <w:szCs w:val="28"/>
        </w:rPr>
        <w:t xml:space="preserve">, возникающее после обработки изделий   давлением (ковка,  штамповка), механической обработки; </w:t>
      </w:r>
    </w:p>
    <w:p w:rsidR="00682E9A" w:rsidRDefault="00682E9A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снятие хрупкости и повышение сопротивляемости ударной вязкости;</w:t>
      </w:r>
    </w:p>
    <w:p w:rsidR="00682E9A" w:rsidRDefault="00682E9A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-устранение структурной неоднородности состава материала, возникающее при </w:t>
      </w:r>
      <w:r w:rsidR="002D33C8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атвердевании отливки</w:t>
      </w:r>
      <w:r w:rsidR="002D33C8">
        <w:rPr>
          <w:rFonts w:ascii="Times New Roman" w:hAnsi="Times New Roman" w:cs="Times New Roman"/>
          <w:sz w:val="28"/>
          <w:szCs w:val="28"/>
        </w:rPr>
        <w:t>, в результате ликвации.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E2773" w:rsidRDefault="004E48E4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Существуют несколько видов отжига, а уж, какой из них применять, зависит от материала и желаемых свойств. Отжиг</w:t>
      </w:r>
      <w:r w:rsidR="007E2773">
        <w:rPr>
          <w:rFonts w:ascii="Times New Roman" w:hAnsi="Times New Roman" w:cs="Times New Roman"/>
          <w:sz w:val="28"/>
          <w:szCs w:val="28"/>
        </w:rPr>
        <w:t xml:space="preserve"> по классификации</w:t>
      </w:r>
      <w:r w:rsidR="000A36C4">
        <w:rPr>
          <w:rFonts w:ascii="Times New Roman" w:hAnsi="Times New Roman" w:cs="Times New Roman"/>
          <w:sz w:val="28"/>
          <w:szCs w:val="28"/>
        </w:rPr>
        <w:t xml:space="preserve"> академика</w:t>
      </w:r>
      <w:r w:rsidR="007E2773">
        <w:rPr>
          <w:rFonts w:ascii="Times New Roman" w:hAnsi="Times New Roman" w:cs="Times New Roman"/>
          <w:sz w:val="28"/>
          <w:szCs w:val="28"/>
        </w:rPr>
        <w:t xml:space="preserve"> </w:t>
      </w:r>
      <w:r w:rsidR="008E5A81">
        <w:rPr>
          <w:rFonts w:ascii="Times New Roman" w:hAnsi="Times New Roman" w:cs="Times New Roman"/>
          <w:sz w:val="28"/>
          <w:szCs w:val="28"/>
        </w:rPr>
        <w:t xml:space="preserve">А.А. </w:t>
      </w:r>
      <w:proofErr w:type="spellStart"/>
      <w:r w:rsidR="007E2773">
        <w:rPr>
          <w:rFonts w:ascii="Times New Roman" w:hAnsi="Times New Roman" w:cs="Times New Roman"/>
          <w:sz w:val="28"/>
          <w:szCs w:val="28"/>
        </w:rPr>
        <w:t>Бочвара</w:t>
      </w:r>
      <w:proofErr w:type="spellEnd"/>
      <w:r w:rsidR="007E27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подразделяется н</w:t>
      </w:r>
      <w:r w:rsidR="00295A94">
        <w:rPr>
          <w:rFonts w:ascii="Times New Roman" w:hAnsi="Times New Roman" w:cs="Times New Roman"/>
          <w:sz w:val="28"/>
          <w:szCs w:val="28"/>
        </w:rPr>
        <w:t>а два вида:</w:t>
      </w:r>
      <w:r w:rsidR="00E91D2C">
        <w:rPr>
          <w:rFonts w:ascii="Times New Roman" w:hAnsi="Times New Roman" w:cs="Times New Roman"/>
          <w:sz w:val="28"/>
          <w:szCs w:val="28"/>
        </w:rPr>
        <w:t xml:space="preserve"> </w:t>
      </w:r>
      <w:r w:rsidR="00501DE8">
        <w:rPr>
          <w:rFonts w:ascii="Times New Roman" w:hAnsi="Times New Roman" w:cs="Times New Roman"/>
          <w:sz w:val="28"/>
          <w:szCs w:val="28"/>
        </w:rPr>
        <w:t xml:space="preserve">отжиг </w:t>
      </w:r>
      <w:r w:rsidR="00501DE8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01DE8" w:rsidRPr="00501DE8">
        <w:rPr>
          <w:rFonts w:ascii="Times New Roman" w:hAnsi="Times New Roman" w:cs="Times New Roman"/>
          <w:sz w:val="28"/>
          <w:szCs w:val="28"/>
        </w:rPr>
        <w:t xml:space="preserve"> </w:t>
      </w:r>
      <w:r w:rsidR="00501DE8">
        <w:rPr>
          <w:rFonts w:ascii="Times New Roman" w:hAnsi="Times New Roman" w:cs="Times New Roman"/>
          <w:sz w:val="28"/>
          <w:szCs w:val="28"/>
        </w:rPr>
        <w:t>рода</w:t>
      </w:r>
      <w:r w:rsidR="007E2773" w:rsidRPr="007E2773">
        <w:rPr>
          <w:rFonts w:ascii="Times New Roman" w:hAnsi="Times New Roman" w:cs="Times New Roman"/>
          <w:sz w:val="28"/>
          <w:szCs w:val="28"/>
        </w:rPr>
        <w:t xml:space="preserve"> </w:t>
      </w:r>
      <w:r w:rsidR="007E2773">
        <w:rPr>
          <w:rFonts w:ascii="Times New Roman" w:hAnsi="Times New Roman" w:cs="Times New Roman"/>
          <w:sz w:val="28"/>
          <w:szCs w:val="28"/>
        </w:rPr>
        <w:t>и</w:t>
      </w:r>
      <w:r w:rsidR="007E2773" w:rsidRPr="007E27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1DE8">
        <w:rPr>
          <w:rFonts w:ascii="Times New Roman" w:hAnsi="Times New Roman" w:cs="Times New Roman"/>
          <w:sz w:val="28"/>
          <w:szCs w:val="28"/>
        </w:rPr>
        <w:t>отжиг</w:t>
      </w:r>
      <w:r w:rsidR="00501DE8" w:rsidRPr="00501DE8">
        <w:rPr>
          <w:rFonts w:ascii="Times New Roman" w:hAnsi="Times New Roman" w:cs="Times New Roman"/>
          <w:sz w:val="28"/>
          <w:szCs w:val="28"/>
        </w:rPr>
        <w:t xml:space="preserve"> </w:t>
      </w:r>
      <w:r w:rsidR="00501DE8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501DE8">
        <w:rPr>
          <w:rFonts w:ascii="Times New Roman" w:hAnsi="Times New Roman" w:cs="Times New Roman"/>
          <w:sz w:val="28"/>
          <w:szCs w:val="28"/>
        </w:rPr>
        <w:t xml:space="preserve"> рода</w:t>
      </w:r>
      <w:r w:rsidR="00603387">
        <w:rPr>
          <w:rFonts w:ascii="Times New Roman" w:hAnsi="Times New Roman" w:cs="Times New Roman"/>
          <w:sz w:val="28"/>
          <w:szCs w:val="28"/>
        </w:rPr>
        <w:t xml:space="preserve"> </w:t>
      </w:r>
      <w:r w:rsidR="00603387" w:rsidRPr="00603387">
        <w:rPr>
          <w:rFonts w:ascii="Times New Roman" w:hAnsi="Times New Roman" w:cs="Times New Roman"/>
          <w:sz w:val="28"/>
          <w:szCs w:val="28"/>
        </w:rPr>
        <w:t>[1]</w:t>
      </w:r>
      <w:r w:rsidR="007E2773">
        <w:rPr>
          <w:rFonts w:ascii="Times New Roman" w:hAnsi="Times New Roman" w:cs="Times New Roman"/>
          <w:sz w:val="28"/>
          <w:szCs w:val="28"/>
        </w:rPr>
        <w:t>.</w:t>
      </w:r>
    </w:p>
    <w:p w:rsidR="009B1989" w:rsidRDefault="00336562" w:rsidP="009B198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E2773" w:rsidRPr="008A1A14">
        <w:rPr>
          <w:rFonts w:ascii="Times New Roman" w:hAnsi="Times New Roman" w:cs="Times New Roman"/>
          <w:b/>
          <w:i/>
          <w:sz w:val="28"/>
          <w:szCs w:val="28"/>
        </w:rPr>
        <w:t>О</w:t>
      </w:r>
      <w:r w:rsidRPr="008A1A14">
        <w:rPr>
          <w:rFonts w:ascii="Times New Roman" w:hAnsi="Times New Roman" w:cs="Times New Roman"/>
          <w:b/>
          <w:i/>
          <w:sz w:val="28"/>
          <w:szCs w:val="28"/>
        </w:rPr>
        <w:t xml:space="preserve">тжиг </w:t>
      </w:r>
      <w:r w:rsidRPr="008A1A14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8A1A14">
        <w:rPr>
          <w:rFonts w:ascii="Times New Roman" w:hAnsi="Times New Roman" w:cs="Times New Roman"/>
          <w:b/>
          <w:i/>
          <w:sz w:val="28"/>
          <w:szCs w:val="28"/>
        </w:rPr>
        <w:t xml:space="preserve"> рода</w:t>
      </w:r>
      <w:r w:rsidR="00295A94">
        <w:rPr>
          <w:rFonts w:ascii="Times New Roman" w:hAnsi="Times New Roman" w:cs="Times New Roman"/>
          <w:sz w:val="28"/>
          <w:szCs w:val="28"/>
        </w:rPr>
        <w:t xml:space="preserve"> характеризуется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95A94">
        <w:rPr>
          <w:rFonts w:ascii="Times New Roman" w:hAnsi="Times New Roman" w:cs="Times New Roman"/>
          <w:sz w:val="28"/>
          <w:szCs w:val="28"/>
        </w:rPr>
        <w:t>тем, что он происходит независимо от фазовых превращений (</w:t>
      </w:r>
      <m:oMath>
        <m:r>
          <w:rPr>
            <w:rFonts w:ascii="Cambria Math" w:hAnsi="Cambria Math" w:cs="Times New Roman"/>
            <w:sz w:val="28"/>
            <w:szCs w:val="28"/>
          </w:rPr>
          <m:t>∝↔γ).</m:t>
        </m:r>
      </m:oMath>
      <w:r w:rsidR="00295A94">
        <w:rPr>
          <w:rFonts w:ascii="Times New Roman" w:hAnsi="Times New Roman" w:cs="Times New Roman"/>
          <w:sz w:val="28"/>
          <w:szCs w:val="28"/>
        </w:rPr>
        <w:t xml:space="preserve">  </w:t>
      </w:r>
      <w:r w:rsidR="00EA4119">
        <w:rPr>
          <w:rFonts w:ascii="Times New Roman" w:hAnsi="Times New Roman" w:cs="Times New Roman"/>
          <w:sz w:val="28"/>
          <w:szCs w:val="28"/>
        </w:rPr>
        <w:t xml:space="preserve">Поэтому отжиг </w:t>
      </w:r>
      <w:r w:rsidR="00EA4119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A4119" w:rsidRPr="00501DE8">
        <w:rPr>
          <w:rFonts w:ascii="Times New Roman" w:hAnsi="Times New Roman" w:cs="Times New Roman"/>
          <w:sz w:val="28"/>
          <w:szCs w:val="28"/>
        </w:rPr>
        <w:t xml:space="preserve"> </w:t>
      </w:r>
      <w:r w:rsidR="00EA4119">
        <w:rPr>
          <w:rFonts w:ascii="Times New Roman" w:hAnsi="Times New Roman" w:cs="Times New Roman"/>
          <w:sz w:val="28"/>
          <w:szCs w:val="28"/>
        </w:rPr>
        <w:t>рода можно производить при температурах ниже или выше фазовых превращений (критических</w:t>
      </w:r>
      <w:r w:rsidR="000A36C4">
        <w:rPr>
          <w:rFonts w:ascii="Times New Roman" w:hAnsi="Times New Roman" w:cs="Times New Roman"/>
          <w:sz w:val="28"/>
          <w:szCs w:val="28"/>
        </w:rPr>
        <w:t xml:space="preserve"> </w:t>
      </w:r>
      <w:r w:rsidR="00EA4119">
        <w:rPr>
          <w:rFonts w:ascii="Times New Roman" w:hAnsi="Times New Roman" w:cs="Times New Roman"/>
          <w:sz w:val="28"/>
          <w:szCs w:val="28"/>
        </w:rPr>
        <w:t xml:space="preserve"> точек</w:t>
      </w:r>
      <w:proofErr w:type="gramStart"/>
      <w:r w:rsidR="00EA4119">
        <w:rPr>
          <w:rFonts w:ascii="Times New Roman" w:hAnsi="Times New Roman" w:cs="Times New Roman"/>
          <w:sz w:val="28"/>
          <w:szCs w:val="28"/>
        </w:rPr>
        <w:t xml:space="preserve"> </w:t>
      </w:r>
      <w:r w:rsidR="00EA4119" w:rsidRPr="00FF0E7E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FF0E7E">
        <w:rPr>
          <w:rFonts w:ascii="Times New Roman" w:hAnsi="Times New Roman" w:cs="Times New Roman"/>
          <w:sz w:val="28"/>
          <w:szCs w:val="28"/>
        </w:rPr>
        <w:t xml:space="preserve"> </w:t>
      </w:r>
      <w:r w:rsidR="00FF0E7E">
        <w:rPr>
          <w:rFonts w:ascii="Times New Roman" w:hAnsi="Times New Roman" w:cs="Times New Roman"/>
          <w:sz w:val="28"/>
          <w:szCs w:val="28"/>
          <w:vertAlign w:val="subscript"/>
        </w:rPr>
        <w:t>С1</w:t>
      </w:r>
      <w:r w:rsidR="00EA4119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EA4119">
        <w:rPr>
          <w:rFonts w:ascii="Times New Roman" w:hAnsi="Times New Roman" w:cs="Times New Roman"/>
          <w:sz w:val="28"/>
          <w:szCs w:val="28"/>
        </w:rPr>
        <w:t>и А</w:t>
      </w:r>
      <w:r w:rsidR="00FF0E7E">
        <w:rPr>
          <w:rFonts w:ascii="Times New Roman" w:hAnsi="Times New Roman" w:cs="Times New Roman"/>
          <w:sz w:val="28"/>
          <w:szCs w:val="28"/>
        </w:rPr>
        <w:t xml:space="preserve"> </w:t>
      </w:r>
      <w:r w:rsidR="00FF0E7E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="00EA4119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EA4119" w:rsidRPr="009B1989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  <w:r w:rsidR="009B1989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9B1989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Этот отжиг не влияет на внешние превращения, а лишь делает структуру металла равномерной и правильной</w:t>
      </w:r>
      <w:r w:rsidR="009B1989">
        <w:rPr>
          <w:rFonts w:ascii="Arial" w:hAnsi="Arial" w:cs="Arial"/>
          <w:color w:val="4B4B4B"/>
          <w:shd w:val="clear" w:color="auto" w:fill="FFFFFF"/>
        </w:rPr>
        <w:t>.</w:t>
      </w:r>
    </w:p>
    <w:p w:rsidR="007E2773" w:rsidRDefault="00EA4119" w:rsidP="0038317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F0E7E">
        <w:rPr>
          <w:rFonts w:ascii="Times New Roman" w:hAnsi="Times New Roman" w:cs="Times New Roman"/>
          <w:sz w:val="28"/>
          <w:szCs w:val="28"/>
        </w:rPr>
        <w:t>В результате отжига</w:t>
      </w:r>
      <w:r w:rsidR="009B1989" w:rsidRPr="009B198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B1989" w:rsidRPr="008A1A14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="009B1989" w:rsidRPr="008A1A14">
        <w:rPr>
          <w:rFonts w:ascii="Times New Roman" w:hAnsi="Times New Roman" w:cs="Times New Roman"/>
          <w:b/>
          <w:i/>
          <w:sz w:val="28"/>
          <w:szCs w:val="28"/>
        </w:rPr>
        <w:t xml:space="preserve"> рода</w:t>
      </w:r>
      <w:r w:rsidR="00FF0E7E">
        <w:rPr>
          <w:rFonts w:ascii="Times New Roman" w:hAnsi="Times New Roman" w:cs="Times New Roman"/>
          <w:sz w:val="28"/>
          <w:szCs w:val="28"/>
        </w:rPr>
        <w:t xml:space="preserve"> структура  </w:t>
      </w:r>
      <w:r w:rsidR="007E2773">
        <w:rPr>
          <w:rFonts w:ascii="Times New Roman" w:hAnsi="Times New Roman" w:cs="Times New Roman"/>
          <w:sz w:val="28"/>
          <w:szCs w:val="28"/>
        </w:rPr>
        <w:t>металл</w:t>
      </w:r>
      <w:r w:rsidR="00FF0E7E">
        <w:rPr>
          <w:rFonts w:ascii="Times New Roman" w:hAnsi="Times New Roman" w:cs="Times New Roman"/>
          <w:sz w:val="28"/>
          <w:szCs w:val="28"/>
        </w:rPr>
        <w:t xml:space="preserve">а приобретает   </w:t>
      </w:r>
      <w:r w:rsidR="007E2773">
        <w:rPr>
          <w:rFonts w:ascii="Times New Roman" w:hAnsi="Times New Roman" w:cs="Times New Roman"/>
          <w:sz w:val="28"/>
          <w:szCs w:val="28"/>
        </w:rPr>
        <w:t>равновесное</w:t>
      </w:r>
      <w:r w:rsidR="00FF0E7E">
        <w:rPr>
          <w:rFonts w:ascii="Times New Roman" w:hAnsi="Times New Roman" w:cs="Times New Roman"/>
          <w:sz w:val="28"/>
          <w:szCs w:val="28"/>
        </w:rPr>
        <w:t xml:space="preserve"> </w:t>
      </w:r>
      <w:r w:rsidR="007E2773">
        <w:rPr>
          <w:rFonts w:ascii="Times New Roman" w:hAnsi="Times New Roman" w:cs="Times New Roman"/>
          <w:sz w:val="28"/>
          <w:szCs w:val="28"/>
        </w:rPr>
        <w:t>состояние:</w:t>
      </w:r>
      <w:r w:rsidR="00E91D2C">
        <w:rPr>
          <w:rFonts w:ascii="Times New Roman" w:hAnsi="Times New Roman" w:cs="Times New Roman"/>
          <w:sz w:val="28"/>
          <w:szCs w:val="28"/>
        </w:rPr>
        <w:t xml:space="preserve"> </w:t>
      </w:r>
      <w:r w:rsidR="007E2773">
        <w:rPr>
          <w:rFonts w:ascii="Times New Roman" w:hAnsi="Times New Roman" w:cs="Times New Roman"/>
          <w:sz w:val="28"/>
          <w:szCs w:val="28"/>
        </w:rPr>
        <w:t>снима</w:t>
      </w:r>
      <w:r w:rsidR="00C711AD">
        <w:rPr>
          <w:rFonts w:ascii="Times New Roman" w:hAnsi="Times New Roman" w:cs="Times New Roman"/>
          <w:sz w:val="28"/>
          <w:szCs w:val="28"/>
        </w:rPr>
        <w:t>ю</w:t>
      </w:r>
      <w:r w:rsidR="007E2773">
        <w:rPr>
          <w:rFonts w:ascii="Times New Roman" w:hAnsi="Times New Roman" w:cs="Times New Roman"/>
          <w:sz w:val="28"/>
          <w:szCs w:val="28"/>
        </w:rPr>
        <w:t>тся наклеп</w:t>
      </w:r>
      <w:r w:rsidR="00C711AD">
        <w:rPr>
          <w:rFonts w:ascii="Times New Roman" w:hAnsi="Times New Roman" w:cs="Times New Roman"/>
          <w:sz w:val="28"/>
          <w:szCs w:val="28"/>
        </w:rPr>
        <w:t xml:space="preserve"> и</w:t>
      </w:r>
      <w:r w:rsidR="00C711AD" w:rsidRPr="00C711AD">
        <w:rPr>
          <w:rFonts w:ascii="Times New Roman" w:hAnsi="Times New Roman" w:cs="Times New Roman"/>
          <w:sz w:val="28"/>
          <w:szCs w:val="28"/>
        </w:rPr>
        <w:t xml:space="preserve"> </w:t>
      </w:r>
      <w:r w:rsidR="00C711AD">
        <w:rPr>
          <w:rFonts w:ascii="Times New Roman" w:hAnsi="Times New Roman" w:cs="Times New Roman"/>
          <w:sz w:val="28"/>
          <w:szCs w:val="28"/>
        </w:rPr>
        <w:t>внутренние напряжения</w:t>
      </w:r>
      <w:r w:rsidR="007E2773">
        <w:rPr>
          <w:rFonts w:ascii="Times New Roman" w:hAnsi="Times New Roman" w:cs="Times New Roman"/>
          <w:sz w:val="28"/>
          <w:szCs w:val="28"/>
        </w:rPr>
        <w:t xml:space="preserve">, понижается твердость, возрастают пластичность и ударная вязкость, </w:t>
      </w:r>
      <w:r w:rsidR="00C711AD">
        <w:rPr>
          <w:rFonts w:ascii="Times New Roman" w:hAnsi="Times New Roman" w:cs="Times New Roman"/>
          <w:sz w:val="28"/>
          <w:szCs w:val="28"/>
        </w:rPr>
        <w:t>материала.</w:t>
      </w:r>
      <w:r w:rsidR="007E2773">
        <w:rPr>
          <w:rFonts w:ascii="Times New Roman" w:hAnsi="Times New Roman" w:cs="Times New Roman"/>
          <w:sz w:val="28"/>
          <w:szCs w:val="28"/>
        </w:rPr>
        <w:t xml:space="preserve"> </w:t>
      </w:r>
      <w:r w:rsidR="00C711AD" w:rsidRPr="00C711AD">
        <w:rPr>
          <w:rFonts w:ascii="Times New Roman" w:hAnsi="Times New Roman" w:cs="Times New Roman"/>
          <w:i/>
          <w:sz w:val="28"/>
          <w:szCs w:val="28"/>
        </w:rPr>
        <w:t xml:space="preserve">Отжиг </w:t>
      </w:r>
      <w:r w:rsidR="00C711AD" w:rsidRPr="00C711A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="00C711AD" w:rsidRPr="00C711AD">
        <w:rPr>
          <w:rFonts w:ascii="Times New Roman" w:hAnsi="Times New Roman" w:cs="Times New Roman"/>
          <w:i/>
          <w:sz w:val="28"/>
          <w:szCs w:val="28"/>
        </w:rPr>
        <w:t xml:space="preserve"> рода</w:t>
      </w:r>
      <w:r w:rsidR="00C711AD">
        <w:rPr>
          <w:rFonts w:ascii="Times New Roman" w:hAnsi="Times New Roman" w:cs="Times New Roman"/>
          <w:sz w:val="28"/>
          <w:szCs w:val="28"/>
        </w:rPr>
        <w:t xml:space="preserve"> </w:t>
      </w:r>
      <w:r w:rsidR="00077E5B">
        <w:rPr>
          <w:rFonts w:ascii="Times New Roman" w:hAnsi="Times New Roman" w:cs="Times New Roman"/>
          <w:sz w:val="28"/>
          <w:szCs w:val="28"/>
        </w:rPr>
        <w:t xml:space="preserve">подразделяют на три группы: диффузионный, </w:t>
      </w:r>
      <w:proofErr w:type="spellStart"/>
      <w:r w:rsidR="00077E5B">
        <w:rPr>
          <w:rFonts w:ascii="Times New Roman" w:hAnsi="Times New Roman" w:cs="Times New Roman"/>
          <w:sz w:val="28"/>
          <w:szCs w:val="28"/>
        </w:rPr>
        <w:t>рекристаллизационный</w:t>
      </w:r>
      <w:proofErr w:type="spellEnd"/>
      <w:r w:rsidR="00077E5B">
        <w:rPr>
          <w:rFonts w:ascii="Times New Roman" w:hAnsi="Times New Roman" w:cs="Times New Roman"/>
          <w:sz w:val="28"/>
          <w:szCs w:val="28"/>
        </w:rPr>
        <w:t>, отжиг для снятия напряжений.</w:t>
      </w:r>
    </w:p>
    <w:p w:rsidR="00FD78C2" w:rsidRDefault="009B1989" w:rsidP="00F1204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color w:val="4B4B4B"/>
          <w:shd w:val="clear" w:color="auto" w:fill="FFFFFF"/>
        </w:rPr>
        <w:t xml:space="preserve">. </w:t>
      </w:r>
      <w:r w:rsidR="00800AB4">
        <w:rPr>
          <w:rFonts w:ascii="Times New Roman" w:hAnsi="Times New Roman" w:cs="Times New Roman"/>
          <w:i/>
          <w:sz w:val="28"/>
          <w:szCs w:val="28"/>
        </w:rPr>
        <w:t>Д</w:t>
      </w:r>
      <w:r w:rsidR="00553EF4" w:rsidRPr="003D749F">
        <w:rPr>
          <w:rFonts w:ascii="Times New Roman" w:hAnsi="Times New Roman" w:cs="Times New Roman"/>
          <w:i/>
          <w:sz w:val="28"/>
          <w:szCs w:val="28"/>
        </w:rPr>
        <w:t>иффузионн</w:t>
      </w:r>
      <w:r w:rsidR="00800AB4">
        <w:rPr>
          <w:rFonts w:ascii="Times New Roman" w:hAnsi="Times New Roman" w:cs="Times New Roman"/>
          <w:i/>
          <w:sz w:val="28"/>
          <w:szCs w:val="28"/>
        </w:rPr>
        <w:t xml:space="preserve">ый </w:t>
      </w:r>
      <w:r w:rsidR="00553EF4" w:rsidRPr="003D749F">
        <w:rPr>
          <w:rFonts w:ascii="Times New Roman" w:hAnsi="Times New Roman" w:cs="Times New Roman"/>
          <w:i/>
          <w:sz w:val="28"/>
          <w:szCs w:val="28"/>
        </w:rPr>
        <w:t>отжиг</w:t>
      </w:r>
      <w:r w:rsidR="00553EF4">
        <w:rPr>
          <w:rFonts w:ascii="Times New Roman" w:hAnsi="Times New Roman" w:cs="Times New Roman"/>
          <w:sz w:val="28"/>
          <w:szCs w:val="28"/>
        </w:rPr>
        <w:t xml:space="preserve"> осуществляют </w:t>
      </w:r>
      <w:r w:rsidR="0018200D">
        <w:rPr>
          <w:rFonts w:ascii="Times New Roman" w:hAnsi="Times New Roman" w:cs="Times New Roman"/>
          <w:sz w:val="28"/>
          <w:szCs w:val="28"/>
        </w:rPr>
        <w:t>при высоких (</w:t>
      </w:r>
      <w:r w:rsidR="00553EF4">
        <w:rPr>
          <w:rFonts w:ascii="Times New Roman" w:hAnsi="Times New Roman" w:cs="Times New Roman"/>
          <w:sz w:val="28"/>
          <w:szCs w:val="28"/>
        </w:rPr>
        <w:t>до 1100- 1200</w:t>
      </w:r>
      <w:r w:rsidR="00553EF4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553EF4">
        <w:rPr>
          <w:rFonts w:ascii="Times New Roman" w:hAnsi="Times New Roman" w:cs="Times New Roman"/>
          <w:sz w:val="28"/>
          <w:szCs w:val="28"/>
        </w:rPr>
        <w:t xml:space="preserve"> С</w:t>
      </w:r>
      <w:r w:rsidR="0018200D">
        <w:rPr>
          <w:rFonts w:ascii="Times New Roman" w:hAnsi="Times New Roman" w:cs="Times New Roman"/>
          <w:sz w:val="28"/>
          <w:szCs w:val="28"/>
        </w:rPr>
        <w:t>)</w:t>
      </w:r>
      <w:r w:rsidR="00800AB4">
        <w:rPr>
          <w:rFonts w:ascii="Times New Roman" w:hAnsi="Times New Roman" w:cs="Times New Roman"/>
          <w:sz w:val="28"/>
          <w:szCs w:val="28"/>
        </w:rPr>
        <w:t xml:space="preserve"> температурах</w:t>
      </w:r>
      <w:r w:rsidR="00553EF4">
        <w:rPr>
          <w:rFonts w:ascii="Times New Roman" w:hAnsi="Times New Roman" w:cs="Times New Roman"/>
          <w:sz w:val="28"/>
          <w:szCs w:val="28"/>
        </w:rPr>
        <w:t xml:space="preserve">, так как только при </w:t>
      </w:r>
      <w:r w:rsidR="00800AB4">
        <w:rPr>
          <w:rFonts w:ascii="Times New Roman" w:hAnsi="Times New Roman" w:cs="Times New Roman"/>
          <w:sz w:val="28"/>
          <w:szCs w:val="28"/>
        </w:rPr>
        <w:t xml:space="preserve">такой </w:t>
      </w:r>
      <w:r w:rsidR="00553EF4">
        <w:rPr>
          <w:rFonts w:ascii="Times New Roman" w:hAnsi="Times New Roman" w:cs="Times New Roman"/>
          <w:sz w:val="28"/>
          <w:szCs w:val="28"/>
        </w:rPr>
        <w:t>температуре</w:t>
      </w:r>
      <w:r w:rsidR="00800AB4">
        <w:rPr>
          <w:rFonts w:ascii="Times New Roman" w:hAnsi="Times New Roman" w:cs="Times New Roman"/>
          <w:sz w:val="28"/>
          <w:szCs w:val="28"/>
        </w:rPr>
        <w:t xml:space="preserve"> </w:t>
      </w:r>
      <w:r w:rsidR="00553EF4">
        <w:rPr>
          <w:rFonts w:ascii="Times New Roman" w:hAnsi="Times New Roman" w:cs="Times New Roman"/>
          <w:sz w:val="28"/>
          <w:szCs w:val="28"/>
        </w:rPr>
        <w:t>диффузионные процессы,</w:t>
      </w:r>
      <w:r w:rsidR="0018200D">
        <w:rPr>
          <w:rFonts w:ascii="Times New Roman" w:hAnsi="Times New Roman" w:cs="Times New Roman"/>
          <w:sz w:val="28"/>
          <w:szCs w:val="28"/>
        </w:rPr>
        <w:t xml:space="preserve"> способствую</w:t>
      </w:r>
      <w:r w:rsidR="00800AB4">
        <w:rPr>
          <w:rFonts w:ascii="Times New Roman" w:hAnsi="Times New Roman" w:cs="Times New Roman"/>
          <w:sz w:val="28"/>
          <w:szCs w:val="28"/>
        </w:rPr>
        <w:t>т</w:t>
      </w:r>
      <w:r w:rsidR="0018200D">
        <w:rPr>
          <w:rFonts w:ascii="Times New Roman" w:hAnsi="Times New Roman" w:cs="Times New Roman"/>
          <w:sz w:val="28"/>
          <w:szCs w:val="28"/>
        </w:rPr>
        <w:t xml:space="preserve"> выравниванию состава стали </w:t>
      </w:r>
      <w:r w:rsidR="00553EF4">
        <w:rPr>
          <w:rFonts w:ascii="Times New Roman" w:hAnsi="Times New Roman" w:cs="Times New Roman"/>
          <w:sz w:val="28"/>
          <w:szCs w:val="28"/>
        </w:rPr>
        <w:t>в отдельных объемах</w:t>
      </w:r>
      <w:r w:rsidR="0018200D">
        <w:rPr>
          <w:rFonts w:ascii="Times New Roman" w:hAnsi="Times New Roman" w:cs="Times New Roman"/>
          <w:sz w:val="28"/>
          <w:szCs w:val="28"/>
        </w:rPr>
        <w:t>.</w:t>
      </w:r>
      <w:r w:rsidR="004A10F0">
        <w:rPr>
          <w:rFonts w:ascii="Times New Roman" w:hAnsi="Times New Roman" w:cs="Times New Roman"/>
          <w:sz w:val="28"/>
          <w:szCs w:val="28"/>
        </w:rPr>
        <w:t xml:space="preserve"> </w:t>
      </w:r>
      <w:r w:rsidR="0018200D">
        <w:rPr>
          <w:rFonts w:ascii="Times New Roman" w:hAnsi="Times New Roman" w:cs="Times New Roman"/>
          <w:sz w:val="28"/>
          <w:szCs w:val="28"/>
        </w:rPr>
        <w:t>Отжиг</w:t>
      </w:r>
      <w:r w:rsidR="00800AB4">
        <w:rPr>
          <w:rFonts w:ascii="Times New Roman" w:hAnsi="Times New Roman" w:cs="Times New Roman"/>
          <w:sz w:val="28"/>
          <w:szCs w:val="28"/>
        </w:rPr>
        <w:t xml:space="preserve">у подвергают </w:t>
      </w:r>
      <w:r w:rsidR="0018200D">
        <w:rPr>
          <w:rFonts w:ascii="Times New Roman" w:hAnsi="Times New Roman" w:cs="Times New Roman"/>
          <w:sz w:val="28"/>
          <w:szCs w:val="28"/>
        </w:rPr>
        <w:t xml:space="preserve"> </w:t>
      </w:r>
      <w:r w:rsidR="004A10F0">
        <w:rPr>
          <w:rFonts w:ascii="Times New Roman" w:hAnsi="Times New Roman" w:cs="Times New Roman"/>
          <w:sz w:val="28"/>
          <w:szCs w:val="28"/>
        </w:rPr>
        <w:t xml:space="preserve"> </w:t>
      </w:r>
      <w:r w:rsidR="00800AB4">
        <w:rPr>
          <w:rFonts w:ascii="Times New Roman" w:hAnsi="Times New Roman" w:cs="Times New Roman"/>
          <w:sz w:val="28"/>
          <w:szCs w:val="28"/>
        </w:rPr>
        <w:t xml:space="preserve">крупные </w:t>
      </w:r>
      <w:r w:rsidR="004A10F0">
        <w:rPr>
          <w:rFonts w:ascii="Times New Roman" w:hAnsi="Times New Roman" w:cs="Times New Roman"/>
          <w:sz w:val="28"/>
          <w:szCs w:val="28"/>
        </w:rPr>
        <w:t>слитк</w:t>
      </w:r>
      <w:r w:rsidR="00800AB4">
        <w:rPr>
          <w:rFonts w:ascii="Times New Roman" w:hAnsi="Times New Roman" w:cs="Times New Roman"/>
          <w:sz w:val="28"/>
          <w:szCs w:val="28"/>
        </w:rPr>
        <w:t xml:space="preserve">и, </w:t>
      </w:r>
      <w:r w:rsidR="004A10F0">
        <w:rPr>
          <w:rFonts w:ascii="Times New Roman" w:hAnsi="Times New Roman" w:cs="Times New Roman"/>
          <w:sz w:val="28"/>
          <w:szCs w:val="28"/>
        </w:rPr>
        <w:t>отлив</w:t>
      </w:r>
      <w:r w:rsidR="00800AB4">
        <w:rPr>
          <w:rFonts w:ascii="Times New Roman" w:hAnsi="Times New Roman" w:cs="Times New Roman"/>
          <w:sz w:val="28"/>
          <w:szCs w:val="28"/>
        </w:rPr>
        <w:t>ки</w:t>
      </w:r>
      <w:r w:rsidR="004A10F0">
        <w:rPr>
          <w:rFonts w:ascii="Times New Roman" w:hAnsi="Times New Roman" w:cs="Times New Roman"/>
          <w:sz w:val="28"/>
          <w:szCs w:val="28"/>
        </w:rPr>
        <w:t xml:space="preserve"> из </w:t>
      </w:r>
      <w:r w:rsidR="00553EF4">
        <w:rPr>
          <w:rFonts w:ascii="Times New Roman" w:hAnsi="Times New Roman" w:cs="Times New Roman"/>
          <w:sz w:val="28"/>
          <w:szCs w:val="28"/>
        </w:rPr>
        <w:t xml:space="preserve"> легированной стали</w:t>
      </w:r>
      <w:r w:rsidR="00800AB4">
        <w:rPr>
          <w:rFonts w:ascii="Times New Roman" w:hAnsi="Times New Roman" w:cs="Times New Roman"/>
          <w:sz w:val="28"/>
          <w:szCs w:val="28"/>
        </w:rPr>
        <w:t>.</w:t>
      </w:r>
      <w:r w:rsidR="004E24F5">
        <w:rPr>
          <w:rFonts w:ascii="Times New Roman" w:hAnsi="Times New Roman" w:cs="Times New Roman"/>
          <w:sz w:val="28"/>
          <w:szCs w:val="28"/>
        </w:rPr>
        <w:t xml:space="preserve"> </w:t>
      </w:r>
      <w:r w:rsidR="00F12041">
        <w:rPr>
          <w:rFonts w:ascii="Times New Roman" w:hAnsi="Times New Roman" w:cs="Times New Roman"/>
          <w:sz w:val="28"/>
          <w:szCs w:val="28"/>
        </w:rPr>
        <w:t xml:space="preserve"> </w:t>
      </w:r>
      <w:r w:rsidR="00800AB4">
        <w:rPr>
          <w:rFonts w:ascii="Times New Roman" w:hAnsi="Times New Roman" w:cs="Times New Roman"/>
          <w:sz w:val="28"/>
          <w:szCs w:val="28"/>
        </w:rPr>
        <w:t xml:space="preserve">Последние </w:t>
      </w:r>
      <w:r w:rsidR="00F12041">
        <w:rPr>
          <w:rFonts w:ascii="Times New Roman" w:hAnsi="Times New Roman" w:cs="Times New Roman"/>
          <w:sz w:val="28"/>
          <w:szCs w:val="28"/>
        </w:rPr>
        <w:t xml:space="preserve"> </w:t>
      </w:r>
      <w:r w:rsidR="004A10F0">
        <w:rPr>
          <w:rFonts w:ascii="Times New Roman" w:hAnsi="Times New Roman" w:cs="Times New Roman"/>
          <w:sz w:val="28"/>
          <w:szCs w:val="28"/>
        </w:rPr>
        <w:t xml:space="preserve">из </w:t>
      </w:r>
      <w:proofErr w:type="gramStart"/>
      <w:r w:rsidR="004A10F0">
        <w:rPr>
          <w:rFonts w:ascii="Times New Roman" w:hAnsi="Times New Roman" w:cs="Times New Roman"/>
          <w:sz w:val="28"/>
          <w:szCs w:val="28"/>
        </w:rPr>
        <w:t>–з</w:t>
      </w:r>
      <w:proofErr w:type="gramEnd"/>
      <w:r w:rsidR="004A10F0">
        <w:rPr>
          <w:rFonts w:ascii="Times New Roman" w:hAnsi="Times New Roman" w:cs="Times New Roman"/>
          <w:sz w:val="28"/>
          <w:szCs w:val="28"/>
        </w:rPr>
        <w:t>а неравномерного</w:t>
      </w:r>
      <w:r w:rsidR="00F12041">
        <w:rPr>
          <w:rFonts w:ascii="Times New Roman" w:hAnsi="Times New Roman" w:cs="Times New Roman"/>
          <w:sz w:val="28"/>
          <w:szCs w:val="28"/>
        </w:rPr>
        <w:t xml:space="preserve"> скоплени</w:t>
      </w:r>
      <w:r w:rsidR="004A10F0">
        <w:rPr>
          <w:rFonts w:ascii="Times New Roman" w:hAnsi="Times New Roman" w:cs="Times New Roman"/>
          <w:sz w:val="28"/>
          <w:szCs w:val="28"/>
        </w:rPr>
        <w:t>я</w:t>
      </w:r>
      <w:r w:rsidR="00F12041">
        <w:rPr>
          <w:rFonts w:ascii="Times New Roman" w:hAnsi="Times New Roman" w:cs="Times New Roman"/>
          <w:sz w:val="28"/>
          <w:szCs w:val="28"/>
        </w:rPr>
        <w:t xml:space="preserve"> легирующих элементов</w:t>
      </w:r>
      <w:r w:rsidR="005E103A">
        <w:rPr>
          <w:rFonts w:ascii="Times New Roman" w:hAnsi="Times New Roman" w:cs="Times New Roman"/>
          <w:sz w:val="28"/>
          <w:szCs w:val="28"/>
        </w:rPr>
        <w:t xml:space="preserve"> в </w:t>
      </w:r>
      <w:r w:rsidR="005E103A">
        <w:rPr>
          <w:rFonts w:ascii="Times New Roman" w:hAnsi="Times New Roman" w:cs="Times New Roman"/>
          <w:sz w:val="28"/>
          <w:szCs w:val="28"/>
        </w:rPr>
        <w:lastRenderedPageBreak/>
        <w:t xml:space="preserve">процессе кристаллизации </w:t>
      </w:r>
      <w:r w:rsidR="004A10F0">
        <w:rPr>
          <w:rFonts w:ascii="Times New Roman" w:hAnsi="Times New Roman" w:cs="Times New Roman"/>
          <w:sz w:val="28"/>
          <w:szCs w:val="28"/>
        </w:rPr>
        <w:t xml:space="preserve"> </w:t>
      </w:r>
      <w:r w:rsidR="00800AB4">
        <w:rPr>
          <w:rFonts w:ascii="Times New Roman" w:hAnsi="Times New Roman" w:cs="Times New Roman"/>
          <w:sz w:val="28"/>
          <w:szCs w:val="28"/>
        </w:rPr>
        <w:t>имеют не</w:t>
      </w:r>
      <w:r w:rsidR="005E103A">
        <w:rPr>
          <w:rFonts w:ascii="Times New Roman" w:hAnsi="Times New Roman" w:cs="Times New Roman"/>
          <w:sz w:val="28"/>
          <w:szCs w:val="28"/>
        </w:rPr>
        <w:t xml:space="preserve">однородное строение </w:t>
      </w:r>
      <w:r w:rsidR="004A10F0">
        <w:rPr>
          <w:rFonts w:ascii="Times New Roman" w:hAnsi="Times New Roman" w:cs="Times New Roman"/>
          <w:sz w:val="28"/>
          <w:szCs w:val="28"/>
        </w:rPr>
        <w:t>в различных частях</w:t>
      </w:r>
      <w:r w:rsidR="004E24F5">
        <w:rPr>
          <w:rFonts w:ascii="Times New Roman" w:hAnsi="Times New Roman" w:cs="Times New Roman"/>
          <w:sz w:val="28"/>
          <w:szCs w:val="28"/>
        </w:rPr>
        <w:t xml:space="preserve"> </w:t>
      </w:r>
      <w:r w:rsidR="005E103A">
        <w:rPr>
          <w:rFonts w:ascii="Times New Roman" w:hAnsi="Times New Roman" w:cs="Times New Roman"/>
          <w:sz w:val="28"/>
          <w:szCs w:val="28"/>
        </w:rPr>
        <w:t>изделия.</w:t>
      </w:r>
      <w:r w:rsidR="004E24F5">
        <w:rPr>
          <w:rFonts w:ascii="Times New Roman" w:hAnsi="Times New Roman" w:cs="Times New Roman"/>
          <w:sz w:val="28"/>
          <w:szCs w:val="28"/>
        </w:rPr>
        <w:t xml:space="preserve"> Благодаря </w:t>
      </w:r>
      <w:r w:rsidR="005027D1">
        <w:rPr>
          <w:rFonts w:ascii="Times New Roman" w:hAnsi="Times New Roman" w:cs="Times New Roman"/>
          <w:sz w:val="28"/>
          <w:szCs w:val="28"/>
        </w:rPr>
        <w:t xml:space="preserve">высокому </w:t>
      </w:r>
      <w:r w:rsidR="004E24F5">
        <w:rPr>
          <w:rFonts w:ascii="Times New Roman" w:hAnsi="Times New Roman" w:cs="Times New Roman"/>
          <w:sz w:val="28"/>
          <w:szCs w:val="28"/>
        </w:rPr>
        <w:t xml:space="preserve"> нагреву </w:t>
      </w:r>
      <w:r w:rsidR="005027D1">
        <w:rPr>
          <w:rFonts w:ascii="Times New Roman" w:hAnsi="Times New Roman" w:cs="Times New Roman"/>
          <w:sz w:val="28"/>
          <w:szCs w:val="28"/>
        </w:rPr>
        <w:t xml:space="preserve">атомы металла получают большую подвижность и </w:t>
      </w:r>
      <w:r w:rsidR="004E24F5">
        <w:rPr>
          <w:rFonts w:ascii="Times New Roman" w:hAnsi="Times New Roman" w:cs="Times New Roman"/>
          <w:sz w:val="28"/>
          <w:szCs w:val="28"/>
        </w:rPr>
        <w:t xml:space="preserve"> перемещ</w:t>
      </w:r>
      <w:r w:rsidR="005027D1">
        <w:rPr>
          <w:rFonts w:ascii="Times New Roman" w:hAnsi="Times New Roman" w:cs="Times New Roman"/>
          <w:sz w:val="28"/>
          <w:szCs w:val="28"/>
        </w:rPr>
        <w:t xml:space="preserve">аются </w:t>
      </w:r>
      <w:r w:rsidR="004E24F5">
        <w:rPr>
          <w:rFonts w:ascii="Times New Roman" w:hAnsi="Times New Roman" w:cs="Times New Roman"/>
          <w:sz w:val="28"/>
          <w:szCs w:val="28"/>
        </w:rPr>
        <w:t xml:space="preserve">из мест с большей концентрацией в </w:t>
      </w:r>
      <w:r w:rsidR="00044686">
        <w:rPr>
          <w:rFonts w:ascii="Times New Roman" w:hAnsi="Times New Roman" w:cs="Times New Roman"/>
          <w:sz w:val="28"/>
          <w:szCs w:val="28"/>
        </w:rPr>
        <w:t xml:space="preserve"> места с меньшей концентрацией, ускоряя диффузионные  процессы в аустените.</w:t>
      </w:r>
      <w:r w:rsidR="004E24F5">
        <w:rPr>
          <w:rFonts w:ascii="Times New Roman" w:hAnsi="Times New Roman" w:cs="Times New Roman"/>
          <w:sz w:val="28"/>
          <w:szCs w:val="28"/>
        </w:rPr>
        <w:t xml:space="preserve"> В результате обеспечивается выравнивание химического состава слитка или отливки по</w:t>
      </w:r>
      <w:r w:rsidR="005E103A">
        <w:rPr>
          <w:rFonts w:ascii="Times New Roman" w:hAnsi="Times New Roman" w:cs="Times New Roman"/>
          <w:sz w:val="28"/>
          <w:szCs w:val="28"/>
        </w:rPr>
        <w:t xml:space="preserve"> всему</w:t>
      </w:r>
      <w:r w:rsidR="004E24F5">
        <w:rPr>
          <w:rFonts w:ascii="Times New Roman" w:hAnsi="Times New Roman" w:cs="Times New Roman"/>
          <w:sz w:val="28"/>
          <w:szCs w:val="28"/>
        </w:rPr>
        <w:t xml:space="preserve"> объему.</w:t>
      </w:r>
    </w:p>
    <w:p w:rsidR="005E103A" w:rsidRDefault="00FD78C2" w:rsidP="00F1204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D749F">
        <w:rPr>
          <w:rFonts w:ascii="Times New Roman" w:hAnsi="Times New Roman" w:cs="Times New Roman"/>
          <w:i/>
          <w:sz w:val="28"/>
          <w:szCs w:val="28"/>
        </w:rPr>
        <w:t>Р</w:t>
      </w:r>
      <w:r w:rsidR="00137F1B" w:rsidRPr="003D749F">
        <w:rPr>
          <w:rFonts w:ascii="Times New Roman" w:hAnsi="Times New Roman" w:cs="Times New Roman"/>
          <w:i/>
          <w:sz w:val="28"/>
          <w:szCs w:val="28"/>
        </w:rPr>
        <w:t>екристаллизационный</w:t>
      </w:r>
      <w:proofErr w:type="spellEnd"/>
      <w:r w:rsidR="00137F1B" w:rsidRPr="003D749F">
        <w:rPr>
          <w:rFonts w:ascii="Times New Roman" w:hAnsi="Times New Roman" w:cs="Times New Roman"/>
          <w:i/>
          <w:sz w:val="28"/>
          <w:szCs w:val="28"/>
        </w:rPr>
        <w:t xml:space="preserve"> отжиг</w:t>
      </w:r>
      <w:r w:rsidR="00EE260C">
        <w:rPr>
          <w:rFonts w:ascii="Times New Roman" w:hAnsi="Times New Roman" w:cs="Times New Roman"/>
          <w:i/>
          <w:sz w:val="28"/>
          <w:szCs w:val="28"/>
        </w:rPr>
        <w:t>.</w:t>
      </w:r>
      <w:r w:rsidR="00137F1B">
        <w:rPr>
          <w:rFonts w:ascii="Times New Roman" w:hAnsi="Times New Roman" w:cs="Times New Roman"/>
          <w:sz w:val="28"/>
          <w:szCs w:val="28"/>
        </w:rPr>
        <w:t xml:space="preserve"> </w:t>
      </w:r>
      <w:r w:rsidR="00EE260C">
        <w:rPr>
          <w:rFonts w:ascii="Times New Roman" w:hAnsi="Times New Roman" w:cs="Times New Roman"/>
          <w:sz w:val="28"/>
          <w:szCs w:val="28"/>
        </w:rPr>
        <w:t xml:space="preserve">Цель его – снятие наклепа  в материале   </w:t>
      </w:r>
    </w:p>
    <w:p w:rsidR="00D90779" w:rsidRPr="00103C65" w:rsidRDefault="00EE260C" w:rsidP="00D9077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результате пластической деформации </w:t>
      </w:r>
      <w:r w:rsidR="00137F1B">
        <w:rPr>
          <w:rFonts w:ascii="Times New Roman" w:hAnsi="Times New Roman" w:cs="Times New Roman"/>
          <w:sz w:val="28"/>
          <w:szCs w:val="28"/>
        </w:rPr>
        <w:t>после холодной прокатки листов</w:t>
      </w:r>
      <w:r>
        <w:rPr>
          <w:rFonts w:ascii="Times New Roman" w:hAnsi="Times New Roman" w:cs="Times New Roman"/>
          <w:sz w:val="28"/>
          <w:szCs w:val="28"/>
        </w:rPr>
        <w:t>,</w:t>
      </w:r>
      <w:r w:rsidR="00137F1B">
        <w:rPr>
          <w:rFonts w:ascii="Times New Roman" w:hAnsi="Times New Roman" w:cs="Times New Roman"/>
          <w:sz w:val="28"/>
          <w:szCs w:val="28"/>
        </w:rPr>
        <w:t xml:space="preserve">  волочения (калибровки) прутков,  холодной штамповки деталей из листовой стали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3C65">
        <w:rPr>
          <w:rFonts w:ascii="Times New Roman" w:hAnsi="Times New Roman" w:cs="Times New Roman"/>
          <w:sz w:val="28"/>
          <w:szCs w:val="28"/>
        </w:rPr>
        <w:t>Рекристаллизационный</w:t>
      </w:r>
      <w:proofErr w:type="spellEnd"/>
      <w:r w:rsidR="00103C65">
        <w:rPr>
          <w:rFonts w:ascii="Times New Roman" w:hAnsi="Times New Roman" w:cs="Times New Roman"/>
          <w:sz w:val="28"/>
          <w:szCs w:val="28"/>
        </w:rPr>
        <w:t xml:space="preserve"> отжиг осуществляется путем нагрева до температур ниже А</w:t>
      </w:r>
      <w:r w:rsidR="00103C65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gramStart"/>
      <w:r w:rsidR="00103C6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103C65">
        <w:rPr>
          <w:rFonts w:ascii="Times New Roman" w:hAnsi="Times New Roman" w:cs="Times New Roman"/>
          <w:sz w:val="28"/>
          <w:szCs w:val="28"/>
        </w:rPr>
        <w:t>, выдержке и последующего охлаждения.</w:t>
      </w:r>
      <w:r w:rsidR="00D90779">
        <w:rPr>
          <w:rFonts w:ascii="Times New Roman" w:hAnsi="Times New Roman" w:cs="Times New Roman"/>
          <w:sz w:val="28"/>
          <w:szCs w:val="28"/>
        </w:rPr>
        <w:t xml:space="preserve"> Суть его заключается в том, что при нагреве наклепанного металла не восстанавливается старое зерно, а появляется совершенно новое зерно, размеры которого могут существенно отличаться </w:t>
      </w:r>
      <w:proofErr w:type="gramStart"/>
      <w:r w:rsidR="00D90779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D90779">
        <w:rPr>
          <w:rFonts w:ascii="Times New Roman" w:hAnsi="Times New Roman" w:cs="Times New Roman"/>
          <w:sz w:val="28"/>
          <w:szCs w:val="28"/>
        </w:rPr>
        <w:t xml:space="preserve"> исходного. Образование новых </w:t>
      </w:r>
      <w:proofErr w:type="spellStart"/>
      <w:r w:rsidR="00D90779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="00D90779">
        <w:rPr>
          <w:rFonts w:ascii="Times New Roman" w:hAnsi="Times New Roman" w:cs="Times New Roman"/>
          <w:sz w:val="28"/>
          <w:szCs w:val="28"/>
        </w:rPr>
        <w:t xml:space="preserve"> зерен, вместо ориентированной  волокнистой структуры </w:t>
      </w:r>
      <w:proofErr w:type="spellStart"/>
      <w:r w:rsidR="00D90779">
        <w:rPr>
          <w:rFonts w:ascii="Times New Roman" w:hAnsi="Times New Roman" w:cs="Times New Roman"/>
          <w:sz w:val="28"/>
          <w:szCs w:val="28"/>
        </w:rPr>
        <w:t>дефомированного</w:t>
      </w:r>
      <w:proofErr w:type="spellEnd"/>
      <w:r w:rsidR="00D90779">
        <w:rPr>
          <w:rFonts w:ascii="Times New Roman" w:hAnsi="Times New Roman" w:cs="Times New Roman"/>
          <w:sz w:val="28"/>
          <w:szCs w:val="28"/>
        </w:rPr>
        <w:t xml:space="preserve"> металла получила название </w:t>
      </w:r>
      <w:proofErr w:type="spellStart"/>
      <w:r w:rsidR="00D90779">
        <w:rPr>
          <w:rFonts w:ascii="Times New Roman" w:hAnsi="Times New Roman" w:cs="Times New Roman"/>
          <w:sz w:val="28"/>
          <w:szCs w:val="28"/>
        </w:rPr>
        <w:t>рекристаллизационного</w:t>
      </w:r>
      <w:proofErr w:type="spellEnd"/>
      <w:r w:rsidR="00D90779">
        <w:rPr>
          <w:rFonts w:ascii="Times New Roman" w:hAnsi="Times New Roman" w:cs="Times New Roman"/>
          <w:sz w:val="28"/>
          <w:szCs w:val="28"/>
        </w:rPr>
        <w:t xml:space="preserve"> отжига.        </w:t>
      </w:r>
    </w:p>
    <w:p w:rsidR="00FD78C2" w:rsidRPr="00103C65" w:rsidRDefault="00D90779" w:rsidP="00D9077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21B5B">
        <w:rPr>
          <w:rFonts w:ascii="Times New Roman" w:hAnsi="Times New Roman" w:cs="Times New Roman"/>
          <w:sz w:val="28"/>
          <w:szCs w:val="28"/>
        </w:rPr>
        <w:t>Для углеродистых  сталей с 0,08-</w:t>
      </w:r>
      <w:r w:rsidR="0054379A">
        <w:rPr>
          <w:rFonts w:ascii="Times New Roman" w:hAnsi="Times New Roman" w:cs="Times New Roman"/>
          <w:sz w:val="28"/>
          <w:szCs w:val="28"/>
        </w:rPr>
        <w:t>0,2</w:t>
      </w:r>
      <w:proofErr w:type="gramStart"/>
      <w:r w:rsidR="00121B5B">
        <w:rPr>
          <w:rFonts w:ascii="Times New Roman" w:hAnsi="Times New Roman" w:cs="Times New Roman"/>
          <w:sz w:val="28"/>
          <w:szCs w:val="28"/>
        </w:rPr>
        <w:t xml:space="preserve"> % С</w:t>
      </w:r>
      <w:proofErr w:type="gramEnd"/>
      <w:r w:rsidR="00121B5B">
        <w:rPr>
          <w:rFonts w:ascii="Times New Roman" w:hAnsi="Times New Roman" w:cs="Times New Roman"/>
          <w:sz w:val="28"/>
          <w:szCs w:val="28"/>
        </w:rPr>
        <w:t>, чаще подвергаемых холодной деформации (прокатке, штамповке, волочению),</w:t>
      </w:r>
      <w:r w:rsidR="0004511B">
        <w:rPr>
          <w:rFonts w:ascii="Times New Roman" w:hAnsi="Times New Roman" w:cs="Times New Roman"/>
          <w:sz w:val="28"/>
          <w:szCs w:val="28"/>
        </w:rPr>
        <w:t xml:space="preserve"> </w:t>
      </w:r>
      <w:r w:rsidR="00121B5B">
        <w:rPr>
          <w:rFonts w:ascii="Times New Roman" w:hAnsi="Times New Roman" w:cs="Times New Roman"/>
          <w:sz w:val="28"/>
          <w:szCs w:val="28"/>
        </w:rPr>
        <w:t>температура отжига находится в пределах 680-700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21B5B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121B5B">
        <w:rPr>
          <w:rFonts w:ascii="Times New Roman" w:hAnsi="Times New Roman" w:cs="Times New Roman"/>
          <w:sz w:val="28"/>
          <w:szCs w:val="28"/>
        </w:rPr>
        <w:t>С. Отжиг калиброванных прутков (холоднотянутая протяжка) из высокоуглеродистой легированной стали (хромистой, хромокремнистой и др.)</w:t>
      </w:r>
      <w:r w:rsidR="0004511B">
        <w:rPr>
          <w:rFonts w:ascii="Times New Roman" w:hAnsi="Times New Roman" w:cs="Times New Roman"/>
          <w:sz w:val="28"/>
          <w:szCs w:val="28"/>
        </w:rPr>
        <w:t xml:space="preserve"> </w:t>
      </w:r>
      <w:r w:rsidR="00CD622E">
        <w:rPr>
          <w:rFonts w:ascii="Times New Roman" w:hAnsi="Times New Roman" w:cs="Times New Roman"/>
          <w:sz w:val="28"/>
          <w:szCs w:val="28"/>
        </w:rPr>
        <w:t>проводят пи 680-740</w:t>
      </w:r>
      <w:r w:rsidR="00CD622E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proofErr w:type="gramStart"/>
      <w:r w:rsidR="00CD622E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CD622E">
        <w:rPr>
          <w:rFonts w:ascii="Times New Roman" w:hAnsi="Times New Roman" w:cs="Times New Roman"/>
          <w:sz w:val="28"/>
          <w:szCs w:val="28"/>
        </w:rPr>
        <w:t xml:space="preserve"> в течение 0,5-1,5ч</w:t>
      </w:r>
      <w:r>
        <w:rPr>
          <w:rFonts w:ascii="Times New Roman" w:hAnsi="Times New Roman" w:cs="Times New Roman"/>
          <w:sz w:val="28"/>
          <w:szCs w:val="28"/>
        </w:rPr>
        <w:t>.</w:t>
      </w:r>
      <w:r w:rsidR="00121B5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78C2" w:rsidRDefault="00F12041" w:rsidP="00AF2865">
      <w:pPr>
        <w:ind w:firstLine="708"/>
        <w:jc w:val="both"/>
        <w:rPr>
          <w:rFonts w:ascii="Times New Roman" w:hAnsi="Times New Roman" w:cs="Times New Roman"/>
          <w:color w:val="3E3E3E"/>
          <w:sz w:val="28"/>
          <w:szCs w:val="28"/>
          <w:shd w:val="clear" w:color="auto" w:fill="FFFFFF"/>
        </w:rPr>
      </w:pPr>
      <w:r w:rsidRPr="003D749F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E7009C" w:rsidRPr="003D749F">
        <w:rPr>
          <w:rFonts w:ascii="Times New Roman" w:hAnsi="Times New Roman" w:cs="Times New Roman"/>
          <w:i/>
          <w:sz w:val="28"/>
          <w:szCs w:val="28"/>
        </w:rPr>
        <w:t>Отжиг для снятия остаточных напряжений.</w:t>
      </w:r>
      <w:r w:rsidR="00632D9A">
        <w:rPr>
          <w:rFonts w:ascii="Times New Roman" w:hAnsi="Times New Roman" w:cs="Times New Roman"/>
          <w:sz w:val="28"/>
          <w:szCs w:val="28"/>
        </w:rPr>
        <w:t xml:space="preserve"> </w:t>
      </w:r>
      <w:r w:rsidR="008D253F">
        <w:rPr>
          <w:rFonts w:ascii="Times New Roman" w:hAnsi="Times New Roman" w:cs="Times New Roman"/>
          <w:sz w:val="28"/>
          <w:szCs w:val="28"/>
        </w:rPr>
        <w:t xml:space="preserve"> В процессе </w:t>
      </w:r>
      <w:r w:rsidR="00AF2865" w:rsidRPr="00AF28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отливки, прокатки, ковки, термической обработк</w:t>
      </w:r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AF2865" w:rsidRPr="00AF28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сварке металлических </w:t>
      </w:r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конструкций из-за неравномерного охлаждения,</w:t>
      </w:r>
      <w:r w:rsidR="00AF2865" w:rsidRPr="00AF28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 также при холодном деформировании (правке, прутков, изделий)</w:t>
      </w:r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из </w:t>
      </w:r>
      <w:proofErr w:type="gramStart"/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–з</w:t>
      </w:r>
      <w:proofErr w:type="gramEnd"/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  неоднородной деформации </w:t>
      </w:r>
      <w:r w:rsidR="00AF2865" w:rsidRPr="00AF28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могут возникать очень большие остаточные напряжения, иногда превышающие предел текучести. </w:t>
      </w:r>
      <w:r w:rsidR="008D253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Остаточные напряжения могут вызвать изменение размеров, коробление и поводку изделия в </w:t>
      </w:r>
      <w:r w:rsidR="000D213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процессе его обработки (например, резанием). </w:t>
      </w:r>
      <w:r w:rsidR="00AF2865" w:rsidRPr="00AF28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 длительном вылеживании металла эти напряжения могут вызвать деформацию или самопроизвольное разрушение. Складываясь с рабочими напряжениями, они могут снижать эксплуатационную надежность изделий</w:t>
      </w:r>
      <w:r w:rsidR="00AF2865" w:rsidRPr="00AF2865">
        <w:rPr>
          <w:rFonts w:ascii="Times New Roman" w:hAnsi="Times New Roman" w:cs="Times New Roman"/>
          <w:color w:val="3E3E3E"/>
          <w:sz w:val="28"/>
          <w:szCs w:val="28"/>
          <w:shd w:val="clear" w:color="auto" w:fill="FFFFFF"/>
        </w:rPr>
        <w:t>.</w:t>
      </w:r>
      <w:r w:rsidR="00632D9A" w:rsidRPr="00632D9A">
        <w:rPr>
          <w:color w:val="3E3E3E"/>
          <w:sz w:val="26"/>
          <w:szCs w:val="26"/>
          <w:shd w:val="clear" w:color="auto" w:fill="FFFFFF"/>
        </w:rPr>
        <w:t xml:space="preserve"> </w:t>
      </w:r>
      <w:r w:rsidR="00632D9A" w:rsidRPr="00632D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 особенно важно для изделий, которые в процессе эксплуатации должны сохранить свои размеры (станины станков, приспособления, корпусные детали, гильзы цилиндров). </w:t>
      </w:r>
    </w:p>
    <w:p w:rsidR="007543C9" w:rsidRDefault="007543C9" w:rsidP="007543C9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2D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Отжиг для снятия остаточных деформаций проводят </w:t>
      </w:r>
      <w:r w:rsidR="000D213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FC1E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32D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температурном интервале 160-700 </w:t>
      </w:r>
      <w:r w:rsidRPr="00632D9A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0</w:t>
      </w:r>
      <w:r w:rsidRPr="00632D9A">
        <w:rPr>
          <w:rFonts w:ascii="Times New Roman" w:hAnsi="Times New Roman" w:cs="Times New Roman"/>
          <w:color w:val="000000" w:themeColor="text1"/>
          <w:sz w:val="28"/>
          <w:szCs w:val="28"/>
        </w:rPr>
        <w:t>С  с по</w:t>
      </w:r>
      <w:r w:rsidR="00632D9A" w:rsidRPr="00632D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следующим медленном охлаждением </w:t>
      </w:r>
      <w:r w:rsidR="00632D9A" w:rsidRPr="00632D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зависимости от марки стали и способа предыдущей обработки.</w:t>
      </w:r>
      <w:r w:rsidRPr="00632D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</w:t>
      </w:r>
    </w:p>
    <w:p w:rsidR="009B1989" w:rsidRPr="009B1989" w:rsidRDefault="00CB6E14" w:rsidP="009B1989">
      <w:pPr>
        <w:pStyle w:val="a9"/>
        <w:shd w:val="clear" w:color="auto" w:fill="FFFFFF"/>
        <w:spacing w:before="0" w:beforeAutospacing="0" w:after="312" w:afterAutospacing="0"/>
        <w:textAlignment w:val="baseline"/>
        <w:rPr>
          <w:rFonts w:ascii="Arial" w:hAnsi="Arial" w:cs="Arial"/>
          <w:color w:val="4B4B4B"/>
        </w:rPr>
      </w:pPr>
      <w:r w:rsidRPr="006270C2">
        <w:rPr>
          <w:b/>
          <w:i/>
          <w:color w:val="000000" w:themeColor="text1"/>
          <w:sz w:val="28"/>
          <w:szCs w:val="28"/>
        </w:rPr>
        <w:t xml:space="preserve">Отжиг </w:t>
      </w:r>
      <w:r w:rsidRPr="006270C2">
        <w:rPr>
          <w:b/>
          <w:i/>
          <w:color w:val="000000" w:themeColor="text1"/>
          <w:sz w:val="28"/>
          <w:szCs w:val="28"/>
          <w:lang w:val="en-US"/>
        </w:rPr>
        <w:t>II</w:t>
      </w:r>
      <w:r w:rsidRPr="006270C2">
        <w:rPr>
          <w:b/>
          <w:i/>
          <w:color w:val="000000" w:themeColor="text1"/>
          <w:sz w:val="28"/>
          <w:szCs w:val="28"/>
        </w:rPr>
        <w:t xml:space="preserve"> рода</w:t>
      </w:r>
      <w:r w:rsidR="00FC1EA8">
        <w:rPr>
          <w:b/>
          <w:i/>
          <w:color w:val="000000" w:themeColor="text1"/>
          <w:sz w:val="28"/>
          <w:szCs w:val="28"/>
        </w:rPr>
        <w:t xml:space="preserve"> -</w:t>
      </w:r>
      <w:r w:rsidR="006270C2">
        <w:rPr>
          <w:i/>
          <w:color w:val="000000" w:themeColor="text1"/>
          <w:sz w:val="28"/>
          <w:szCs w:val="28"/>
        </w:rPr>
        <w:t xml:space="preserve"> </w:t>
      </w:r>
      <w:r w:rsidR="006270C2" w:rsidRPr="006270C2">
        <w:rPr>
          <w:rStyle w:val="a7"/>
          <w:color w:val="000000"/>
          <w:sz w:val="28"/>
          <w:szCs w:val="28"/>
        </w:rPr>
        <w:t> </w:t>
      </w:r>
      <w:r w:rsidR="0019681B">
        <w:rPr>
          <w:rStyle w:val="a7"/>
          <w:i w:val="0"/>
          <w:color w:val="000000"/>
          <w:sz w:val="28"/>
          <w:szCs w:val="28"/>
        </w:rPr>
        <w:t xml:space="preserve">заключается в нагреве стали до температур выше точек </w:t>
      </w:r>
      <w:r w:rsidR="0019681B" w:rsidRPr="0019681B">
        <w:rPr>
          <w:rStyle w:val="a7"/>
          <w:i w:val="0"/>
          <w:color w:val="000000"/>
          <w:sz w:val="28"/>
          <w:szCs w:val="28"/>
        </w:rPr>
        <w:t>А</w:t>
      </w:r>
      <w:r w:rsidR="0019681B">
        <w:rPr>
          <w:rStyle w:val="a7"/>
          <w:i w:val="0"/>
          <w:color w:val="000000"/>
          <w:sz w:val="28"/>
          <w:szCs w:val="28"/>
          <w:vertAlign w:val="subscript"/>
        </w:rPr>
        <w:t>С</w:t>
      </w:r>
      <w:proofErr w:type="gramStart"/>
      <w:r w:rsidR="0019681B">
        <w:rPr>
          <w:rStyle w:val="a7"/>
          <w:i w:val="0"/>
          <w:color w:val="000000"/>
          <w:sz w:val="28"/>
          <w:szCs w:val="28"/>
          <w:vertAlign w:val="subscript"/>
        </w:rPr>
        <w:t>1</w:t>
      </w:r>
      <w:proofErr w:type="gramEnd"/>
      <w:r w:rsidR="0019681B">
        <w:rPr>
          <w:rStyle w:val="a7"/>
          <w:i w:val="0"/>
          <w:color w:val="000000"/>
          <w:sz w:val="28"/>
          <w:szCs w:val="28"/>
        </w:rPr>
        <w:t xml:space="preserve"> или А</w:t>
      </w:r>
      <w:r w:rsidR="0019681B">
        <w:rPr>
          <w:rStyle w:val="a7"/>
          <w:i w:val="0"/>
          <w:color w:val="000000"/>
          <w:sz w:val="28"/>
          <w:szCs w:val="28"/>
          <w:vertAlign w:val="subscript"/>
        </w:rPr>
        <w:t>С3</w:t>
      </w:r>
      <w:r w:rsidR="0019681B">
        <w:rPr>
          <w:rStyle w:val="a7"/>
          <w:i w:val="0"/>
          <w:color w:val="000000"/>
          <w:sz w:val="28"/>
          <w:szCs w:val="28"/>
        </w:rPr>
        <w:t>, выдержке</w:t>
      </w:r>
      <w:r w:rsidR="00CF1160">
        <w:rPr>
          <w:rStyle w:val="a7"/>
          <w:i w:val="0"/>
          <w:color w:val="000000"/>
          <w:sz w:val="28"/>
          <w:szCs w:val="28"/>
        </w:rPr>
        <w:t xml:space="preserve"> при этой температуре</w:t>
      </w:r>
      <w:r w:rsidR="0019681B">
        <w:rPr>
          <w:rStyle w:val="a7"/>
          <w:i w:val="0"/>
          <w:color w:val="000000"/>
          <w:sz w:val="28"/>
          <w:szCs w:val="28"/>
        </w:rPr>
        <w:t xml:space="preserve"> и, как правило, последующем медленном охлаждении. В процессе нагрева и охлаждения протекают фазовые превращения </w:t>
      </w:r>
      <w:r w:rsidR="0019681B">
        <w:rPr>
          <w:rStyle w:val="a6"/>
          <w:color w:val="000000" w:themeColor="text1"/>
          <w:sz w:val="28"/>
          <w:szCs w:val="28"/>
          <w:u w:val="none"/>
        </w:rPr>
        <w:t>(</w:t>
      </w:r>
      <m:oMath>
        <m:r>
          <w:rPr>
            <w:rStyle w:val="a6"/>
            <w:rFonts w:ascii="Cambria Math" w:hAnsi="Cambria Math"/>
            <w:color w:val="000000" w:themeColor="text1"/>
            <w:sz w:val="28"/>
            <w:szCs w:val="28"/>
            <w:u w:val="none"/>
          </w:rPr>
          <m:t>γ↔∝-превращение</m:t>
        </m:r>
      </m:oMath>
      <w:r w:rsidR="0019681B">
        <w:rPr>
          <w:rStyle w:val="a6"/>
          <w:color w:val="000000" w:themeColor="text1"/>
          <w:sz w:val="28"/>
          <w:szCs w:val="28"/>
          <w:u w:val="none"/>
        </w:rPr>
        <w:t xml:space="preserve">), определяющие структуру и </w:t>
      </w:r>
      <w:r w:rsidR="0019681B">
        <w:rPr>
          <w:rStyle w:val="a6"/>
          <w:color w:val="000000" w:themeColor="text1"/>
          <w:sz w:val="28"/>
          <w:szCs w:val="28"/>
          <w:u w:val="none"/>
        </w:rPr>
        <w:lastRenderedPageBreak/>
        <w:t xml:space="preserve">свойства </w:t>
      </w:r>
      <w:r w:rsidR="00FC1EA8">
        <w:rPr>
          <w:rStyle w:val="a6"/>
          <w:color w:val="000000" w:themeColor="text1"/>
          <w:sz w:val="28"/>
          <w:szCs w:val="28"/>
          <w:u w:val="none"/>
        </w:rPr>
        <w:t>металла</w:t>
      </w:r>
      <w:r w:rsidR="0019681B">
        <w:rPr>
          <w:rStyle w:val="a6"/>
          <w:color w:val="000000" w:themeColor="text1"/>
          <w:sz w:val="28"/>
          <w:szCs w:val="28"/>
          <w:u w:val="none"/>
        </w:rPr>
        <w:t>.</w:t>
      </w:r>
      <w:r w:rsidR="0019681B">
        <w:rPr>
          <w:rStyle w:val="a7"/>
          <w:i w:val="0"/>
          <w:color w:val="000000"/>
          <w:sz w:val="28"/>
          <w:szCs w:val="28"/>
        </w:rPr>
        <w:t xml:space="preserve"> При этом с</w:t>
      </w:r>
      <w:r w:rsidR="006270C2" w:rsidRPr="006270C2">
        <w:rPr>
          <w:color w:val="000000"/>
          <w:sz w:val="28"/>
          <w:szCs w:val="28"/>
        </w:rPr>
        <w:t>корость охлаждения должна быть такой, чтобы успели произойти обратные диффузионные фазовые превращения</w:t>
      </w:r>
      <w:r w:rsidR="00CF1160">
        <w:rPr>
          <w:color w:val="000000"/>
          <w:sz w:val="28"/>
          <w:szCs w:val="28"/>
        </w:rPr>
        <w:t>.</w:t>
      </w:r>
      <w:r w:rsidR="00496B87" w:rsidRPr="00496B87">
        <w:rPr>
          <w:color w:val="222222"/>
          <w:sz w:val="28"/>
          <w:szCs w:val="28"/>
          <w:shd w:val="clear" w:color="auto" w:fill="FFFFFF"/>
        </w:rPr>
        <w:t xml:space="preserve"> </w:t>
      </w:r>
    </w:p>
    <w:p w:rsidR="009B1989" w:rsidRPr="009B1989" w:rsidRDefault="009B1989" w:rsidP="009B1989">
      <w:pPr>
        <w:shd w:val="clear" w:color="auto" w:fill="FFFFFF"/>
        <w:spacing w:after="312"/>
        <w:textAlignment w:val="baseline"/>
        <w:rPr>
          <w:rFonts w:ascii="Arial" w:eastAsia="Times New Roman" w:hAnsi="Arial" w:cs="Arial"/>
          <w:color w:val="4B4B4B"/>
          <w:sz w:val="24"/>
          <w:szCs w:val="24"/>
          <w:lang w:eastAsia="ru-RU"/>
        </w:rPr>
      </w:pPr>
      <w:r w:rsidRPr="009B1989">
        <w:rPr>
          <w:rFonts w:ascii="Arial" w:eastAsia="Times New Roman" w:hAnsi="Arial" w:cs="Arial"/>
          <w:color w:val="4B4B4B"/>
          <w:sz w:val="24"/>
          <w:szCs w:val="24"/>
          <w:lang w:eastAsia="ru-RU"/>
        </w:rPr>
        <w:t>Однако во избежание получения неравновесных структур после закалки используется отпуск. Отпуск – это еще один вид термообработки, при котором уменьшаются или снимаются внутренние остаточные напряжения в стали. Такой метод позволяет получить материал с прекрасными показателями вязкости, с его помощью уменьшают твердость и хрупкость металла.</w:t>
      </w:r>
    </w:p>
    <w:p w:rsidR="00496B87" w:rsidRDefault="00496B87" w:rsidP="00113E74">
      <w:pPr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FC1EA8" w:rsidRPr="009B1989" w:rsidRDefault="00CF1160" w:rsidP="00CF1160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Структура </w:t>
      </w:r>
      <w:r w:rsidR="00603387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углеродистой стали п</w:t>
      </w:r>
      <w:r w:rsidR="004B7311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осле отжига </w:t>
      </w: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соответствует </w:t>
      </w:r>
      <w:r w:rsidR="004B7311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диаграмме железо -  цементит</w:t>
      </w:r>
      <w:proofErr w:type="gramStart"/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:</w:t>
      </w:r>
      <w:proofErr w:type="gramEnd"/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ф</w:t>
      </w:r>
      <w:r w:rsidR="004B7311" w:rsidRPr="009B1989">
        <w:rPr>
          <w:rFonts w:ascii="Times New Roman" w:hAnsi="Times New Roman" w:cs="Times New Roman"/>
          <w:color w:val="000000" w:themeColor="text1"/>
          <w:sz w:val="28"/>
          <w:szCs w:val="28"/>
          <w:u w:val="single"/>
          <w:shd w:val="clear" w:color="auto" w:fill="FFFFFF"/>
        </w:rPr>
        <w:t>еррит +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u w:val="single"/>
          <w:shd w:val="clear" w:color="auto" w:fill="FFFFFF"/>
        </w:rPr>
        <w:t>перлит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для </w:t>
      </w:r>
      <w:proofErr w:type="spellStart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доэвтектоидной</w:t>
      </w:r>
      <w:proofErr w:type="spellEnd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стали; </w:t>
      </w:r>
      <w:r w:rsidR="004B7311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u w:val="single"/>
          <w:shd w:val="clear" w:color="auto" w:fill="FFFFFF"/>
        </w:rPr>
        <w:t>перлит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</w:t>
      </w:r>
      <w:proofErr w:type="spellStart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эвтектоидной</w:t>
      </w:r>
      <w:proofErr w:type="spellEnd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стали; 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u w:val="single"/>
          <w:shd w:val="clear" w:color="auto" w:fill="FFFFFF"/>
        </w:rPr>
        <w:t>перлит и вторичный цементит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</w:t>
      </w:r>
      <w:proofErr w:type="spellStart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заэвтектоидной</w:t>
      </w:r>
      <w:proofErr w:type="spellEnd"/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стали. </w:t>
      </w:r>
      <w:r w:rsidR="00FC1EA8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результате 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сталь имеет низкую твердость и прочность при высокой пластичности.</w:t>
      </w:r>
      <w:r w:rsidR="00FC1EA8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365D0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3365D0" w:rsidRPr="009B1989" w:rsidRDefault="003365D0" w:rsidP="003365D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  <w:t>Отж</w:t>
      </w:r>
      <w:r w:rsidR="00845B35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гу подвергают отливки, поковки,</w:t>
      </w:r>
      <w:r w:rsidR="00845B35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сортовой и фасонный прокат, трубы</w:t>
      </w:r>
      <w:r w:rsidR="00845B35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горячекатаные листы и т.д. Понижая прочность и твердость, отжиг облегчает обработку резанием средне – и высокоуглеродистой стали. Измельчая зерно, снимая внутреннее напряжения и уменьшая структурную неоднородность, отжиг способствует повышению пластичности и вязкости по сравнению со свойствами, полученными после литья, ковки и прокатки.        </w:t>
      </w:r>
    </w:p>
    <w:p w:rsidR="004B7311" w:rsidRPr="009B1989" w:rsidRDefault="00845B35" w:rsidP="004B7311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Различают следующие виды отжига</w:t>
      </w:r>
      <w:r w:rsidR="00033EB1" w:rsidRPr="009B1989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="00033EB1" w:rsidRPr="009B198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II</w:t>
      </w:r>
      <w:r w:rsidR="00033EB1" w:rsidRPr="009B198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рода</w:t>
      </w:r>
      <w:proofErr w:type="gramStart"/>
      <w:r w:rsidR="00033EB1"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  <w:proofErr w:type="gramEnd"/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полный, неполный, и </w:t>
      </w:r>
      <w:proofErr w:type="spellStart"/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иизотермический</w:t>
      </w:r>
      <w:proofErr w:type="spellEnd"/>
      <w:r w:rsidRPr="009B19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D73388" w:rsidRPr="00D73388" w:rsidRDefault="006270C2" w:rsidP="00D32B2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81787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</w:rPr>
        <w:t>1. </w:t>
      </w:r>
      <w:r w:rsidRPr="00881787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>Полный отжиг</w:t>
      </w:r>
      <w:r w:rsidR="0087553C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 xml:space="preserve"> -</w:t>
      </w:r>
      <w:r w:rsidR="006B3031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 xml:space="preserve"> </w:t>
      </w:r>
      <w:r w:rsidR="006B3031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</w:rPr>
        <w:t>заключается в на</w:t>
      </w:r>
      <w:r w:rsidR="006B3031" w:rsidRPr="006B3031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</w:rPr>
        <w:t>греве</w:t>
      </w:r>
      <w:r w:rsidR="006B3031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 xml:space="preserve"> </w:t>
      </w:r>
      <w:r w:rsidRPr="006B3031">
        <w:t> </w:t>
      </w:r>
      <w:proofErr w:type="spellStart"/>
      <w:r w:rsidR="006B3031" w:rsidRPr="006B3031">
        <w:rPr>
          <w:rFonts w:ascii="Times New Roman" w:hAnsi="Times New Roman" w:cs="Times New Roman"/>
          <w:sz w:val="28"/>
          <w:szCs w:val="28"/>
        </w:rPr>
        <w:t>доэвтектоидной</w:t>
      </w:r>
      <w:proofErr w:type="spellEnd"/>
      <w:r w:rsidR="006B3031" w:rsidRPr="006B3031">
        <w:rPr>
          <w:rFonts w:ascii="Times New Roman" w:hAnsi="Times New Roman" w:cs="Times New Roman"/>
          <w:sz w:val="28"/>
          <w:szCs w:val="28"/>
        </w:rPr>
        <w:t xml:space="preserve"> стали на 30 …50</w:t>
      </w:r>
      <w:r w:rsidR="006B3031">
        <w:rPr>
          <w:vertAlign w:val="superscript"/>
        </w:rPr>
        <w:t>0</w:t>
      </w:r>
      <w:r w:rsidR="006B3031">
        <w:rPr>
          <w:rFonts w:ascii="Times New Roman" w:hAnsi="Times New Roman" w:cs="Times New Roman"/>
          <w:sz w:val="28"/>
          <w:szCs w:val="28"/>
        </w:rPr>
        <w:t>С выше температуры, соответствующей точке А</w:t>
      </w:r>
      <w:r w:rsidR="006B3031">
        <w:rPr>
          <w:rFonts w:ascii="Times New Roman" w:hAnsi="Times New Roman" w:cs="Times New Roman"/>
          <w:sz w:val="28"/>
          <w:szCs w:val="28"/>
          <w:vertAlign w:val="subscript"/>
        </w:rPr>
        <w:t>С3</w:t>
      </w:r>
      <w:r w:rsidR="006B3031">
        <w:rPr>
          <w:rFonts w:ascii="Times New Roman" w:hAnsi="Times New Roman" w:cs="Times New Roman"/>
          <w:sz w:val="28"/>
          <w:szCs w:val="28"/>
        </w:rPr>
        <w:t xml:space="preserve"> выдержке при этой температуре  для полного прогрева и завершения фазовых превращений </w:t>
      </w:r>
      <w:r w:rsidR="00D73388">
        <w:rPr>
          <w:rFonts w:ascii="Times New Roman" w:hAnsi="Times New Roman" w:cs="Times New Roman"/>
          <w:sz w:val="28"/>
          <w:szCs w:val="28"/>
        </w:rPr>
        <w:t>в объеме металла и последующем медленном охлаждении. При нагреве до температуры выше точки А</w:t>
      </w:r>
      <w:r w:rsidR="00D73388">
        <w:rPr>
          <w:rFonts w:ascii="Times New Roman" w:hAnsi="Times New Roman" w:cs="Times New Roman"/>
          <w:sz w:val="28"/>
          <w:szCs w:val="28"/>
          <w:vertAlign w:val="subscript"/>
        </w:rPr>
        <w:t>С3</w:t>
      </w:r>
      <w:r w:rsidR="00D73388">
        <w:rPr>
          <w:rFonts w:ascii="Times New Roman" w:hAnsi="Times New Roman" w:cs="Times New Roman"/>
          <w:sz w:val="28"/>
          <w:szCs w:val="28"/>
        </w:rPr>
        <w:t xml:space="preserve"> на 30 …50</w:t>
      </w:r>
      <w:r w:rsidR="00D73388">
        <w:rPr>
          <w:vertAlign w:val="superscript"/>
        </w:rPr>
        <w:t>0</w:t>
      </w:r>
      <w:r w:rsidR="00D73388">
        <w:rPr>
          <w:rFonts w:ascii="Times New Roman" w:hAnsi="Times New Roman" w:cs="Times New Roman"/>
          <w:sz w:val="28"/>
          <w:szCs w:val="28"/>
        </w:rPr>
        <w:t>С образуется аустенит, характеризующийся мелким зерном, поэтому при охлаждении  возникает мелкозернистая структура, обеспечивающая высокую вязкость и пластичность.</w:t>
      </w:r>
      <w:r w:rsidR="002A00E2">
        <w:rPr>
          <w:rFonts w:ascii="Times New Roman" w:hAnsi="Times New Roman" w:cs="Times New Roman"/>
          <w:sz w:val="28"/>
          <w:szCs w:val="28"/>
        </w:rPr>
        <w:t xml:space="preserve"> Полному отжигу подвергают сортовой прокат из стали 0,3…0,4</w:t>
      </w:r>
      <w:proofErr w:type="gramStart"/>
      <w:r w:rsidR="002A00E2">
        <w:rPr>
          <w:rFonts w:ascii="Times New Roman" w:hAnsi="Times New Roman" w:cs="Times New Roman"/>
          <w:sz w:val="28"/>
          <w:szCs w:val="28"/>
        </w:rPr>
        <w:t>% С</w:t>
      </w:r>
      <w:proofErr w:type="gramEnd"/>
      <w:r w:rsidR="002A00E2">
        <w:rPr>
          <w:rFonts w:ascii="Times New Roman" w:hAnsi="Times New Roman" w:cs="Times New Roman"/>
          <w:sz w:val="28"/>
          <w:szCs w:val="28"/>
        </w:rPr>
        <w:t>, поковки и фасонные отливки.</w:t>
      </w:r>
      <w:r w:rsidR="00D73388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035B0" w:rsidRDefault="006B3031" w:rsidP="006035B0">
      <w:pPr>
        <w:pStyle w:val="main"/>
        <w:spacing w:before="0" w:beforeAutospacing="0" w:after="0" w:afterAutospacing="0" w:line="336" w:lineRule="atLeast"/>
        <w:ind w:firstLine="708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</w:t>
      </w:r>
      <w:r w:rsidR="006270C2" w:rsidRPr="00D73388">
        <w:rPr>
          <w:rStyle w:val="a8"/>
          <w:b w:val="0"/>
          <w:color w:val="000000"/>
          <w:sz w:val="28"/>
          <w:szCs w:val="28"/>
        </w:rPr>
        <w:t>2. </w:t>
      </w:r>
      <w:r w:rsidR="006270C2" w:rsidRPr="00D73388">
        <w:rPr>
          <w:rStyle w:val="a8"/>
          <w:b w:val="0"/>
          <w:i/>
          <w:color w:val="000000"/>
          <w:sz w:val="28"/>
          <w:szCs w:val="28"/>
        </w:rPr>
        <w:t>Неполный отжиг</w:t>
      </w:r>
      <w:r w:rsidR="00497052" w:rsidRPr="00D73388">
        <w:rPr>
          <w:color w:val="000000"/>
          <w:sz w:val="28"/>
          <w:szCs w:val="28"/>
        </w:rPr>
        <w:t xml:space="preserve"> отличается от полного тем, что сталь нагревается до более низкой температуры (</w:t>
      </w:r>
      <w:r w:rsidR="00265027" w:rsidRPr="00D73388">
        <w:rPr>
          <w:color w:val="000000"/>
          <w:sz w:val="28"/>
          <w:szCs w:val="28"/>
        </w:rPr>
        <w:t>30..50</w:t>
      </w:r>
      <w:r w:rsidR="00265027" w:rsidRPr="00D73388">
        <w:rPr>
          <w:color w:val="000000"/>
          <w:sz w:val="28"/>
          <w:szCs w:val="28"/>
          <w:vertAlign w:val="superscript"/>
        </w:rPr>
        <w:t>о</w:t>
      </w:r>
      <w:r w:rsidR="00265027" w:rsidRPr="00D73388">
        <w:rPr>
          <w:color w:val="000000"/>
          <w:sz w:val="28"/>
          <w:szCs w:val="28"/>
        </w:rPr>
        <w:t>С</w:t>
      </w:r>
      <w:r w:rsidR="00497052" w:rsidRPr="00D73388">
        <w:rPr>
          <w:color w:val="000000"/>
          <w:sz w:val="28"/>
          <w:szCs w:val="28"/>
        </w:rPr>
        <w:t xml:space="preserve"> выше точки А</w:t>
      </w:r>
      <w:r w:rsidR="00497052" w:rsidRPr="00D73388">
        <w:rPr>
          <w:color w:val="000000"/>
          <w:sz w:val="28"/>
          <w:szCs w:val="28"/>
          <w:vertAlign w:val="subscript"/>
        </w:rPr>
        <w:t>С</w:t>
      </w:r>
      <w:proofErr w:type="gramStart"/>
      <w:r w:rsidR="00497052" w:rsidRPr="00D73388">
        <w:rPr>
          <w:color w:val="000000"/>
          <w:sz w:val="28"/>
          <w:szCs w:val="28"/>
          <w:vertAlign w:val="subscript"/>
        </w:rPr>
        <w:t>1</w:t>
      </w:r>
      <w:proofErr w:type="gramEnd"/>
      <w:r w:rsidR="00497052" w:rsidRPr="00D73388">
        <w:rPr>
          <w:color w:val="000000"/>
          <w:sz w:val="28"/>
          <w:szCs w:val="28"/>
        </w:rPr>
        <w:t>).</w:t>
      </w:r>
      <w:r w:rsidR="00265027" w:rsidRPr="00D73388">
        <w:rPr>
          <w:color w:val="000000"/>
          <w:sz w:val="28"/>
          <w:szCs w:val="28"/>
        </w:rPr>
        <w:t xml:space="preserve"> </w:t>
      </w:r>
      <w:r w:rsidR="00F4267B" w:rsidRPr="00D73388">
        <w:rPr>
          <w:color w:val="000000"/>
          <w:sz w:val="28"/>
          <w:szCs w:val="28"/>
        </w:rPr>
        <w:t>В структуре стали происходит частичная перекристаллизация, с переходом перлита в аустенит.</w:t>
      </w:r>
      <w:r w:rsidR="00A11AB9">
        <w:rPr>
          <w:color w:val="000000"/>
          <w:sz w:val="28"/>
          <w:szCs w:val="28"/>
        </w:rPr>
        <w:t xml:space="preserve"> Избыточный феррит лишь частично превращается в аустенит. </w:t>
      </w:r>
      <w:r w:rsidR="00F4267B" w:rsidRPr="00D73388">
        <w:rPr>
          <w:color w:val="000000"/>
          <w:sz w:val="28"/>
          <w:szCs w:val="28"/>
        </w:rPr>
        <w:t xml:space="preserve"> </w:t>
      </w:r>
      <w:r w:rsidR="00265027" w:rsidRPr="00D73388">
        <w:rPr>
          <w:color w:val="000000"/>
          <w:sz w:val="28"/>
          <w:szCs w:val="28"/>
        </w:rPr>
        <w:t>Следовательно</w:t>
      </w:r>
      <w:r w:rsidR="00D73388">
        <w:rPr>
          <w:color w:val="000000"/>
          <w:sz w:val="28"/>
          <w:szCs w:val="28"/>
        </w:rPr>
        <w:t>,</w:t>
      </w:r>
      <w:r w:rsidR="00265027" w:rsidRPr="00D73388">
        <w:rPr>
          <w:color w:val="000000"/>
          <w:sz w:val="28"/>
          <w:szCs w:val="28"/>
        </w:rPr>
        <w:t xml:space="preserve"> такой отжиг не обеспечивает полной перекристаллизации и получения однофазной структуры.</w:t>
      </w:r>
      <w:r w:rsidR="006035B0" w:rsidRPr="006035B0">
        <w:rPr>
          <w:color w:val="000000"/>
          <w:sz w:val="28"/>
          <w:szCs w:val="28"/>
        </w:rPr>
        <w:t xml:space="preserve"> </w:t>
      </w:r>
      <w:r w:rsidR="006035B0" w:rsidRPr="00D73388">
        <w:rPr>
          <w:color w:val="000000"/>
          <w:sz w:val="28"/>
          <w:szCs w:val="28"/>
        </w:rPr>
        <w:t xml:space="preserve">При отжиге </w:t>
      </w:r>
      <w:proofErr w:type="spellStart"/>
      <w:r w:rsidR="006035B0" w:rsidRPr="00D73388">
        <w:rPr>
          <w:color w:val="000000"/>
          <w:sz w:val="28"/>
          <w:szCs w:val="28"/>
        </w:rPr>
        <w:t>доэвтектоидных</w:t>
      </w:r>
      <w:proofErr w:type="spellEnd"/>
      <w:r w:rsidR="006035B0" w:rsidRPr="00D73388">
        <w:rPr>
          <w:color w:val="000000"/>
          <w:sz w:val="28"/>
          <w:szCs w:val="28"/>
        </w:rPr>
        <w:t xml:space="preserve"> сталей улучшается обрабатываемость резанием.</w:t>
      </w:r>
    </w:p>
    <w:p w:rsidR="00F4267B" w:rsidRPr="00D73388" w:rsidRDefault="00603387" w:rsidP="00D73388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Неполный </w:t>
      </w:r>
      <w:r w:rsidR="00A11AB9">
        <w:rPr>
          <w:rFonts w:ascii="Times New Roman" w:hAnsi="Times New Roman" w:cs="Times New Roman"/>
          <w:color w:val="000000"/>
          <w:sz w:val="28"/>
          <w:szCs w:val="28"/>
        </w:rPr>
        <w:t xml:space="preserve"> отжиг конструкционных легированных сталей проводитс</w:t>
      </w:r>
      <w:r w:rsidR="006035B0">
        <w:rPr>
          <w:rFonts w:ascii="Times New Roman" w:hAnsi="Times New Roman" w:cs="Times New Roman"/>
          <w:color w:val="000000"/>
          <w:sz w:val="28"/>
          <w:szCs w:val="28"/>
        </w:rPr>
        <w:t>я при 750-770</w:t>
      </w:r>
      <w:r w:rsidR="00A11AB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035B0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0</w:t>
      </w:r>
      <w:r w:rsidR="006035B0">
        <w:rPr>
          <w:rFonts w:ascii="Times New Roman" w:hAnsi="Times New Roman" w:cs="Times New Roman"/>
          <w:color w:val="000000"/>
          <w:sz w:val="28"/>
          <w:szCs w:val="28"/>
        </w:rPr>
        <w:t xml:space="preserve">С с последующим охлаждением со скоростью 30-60 </w:t>
      </w:r>
      <w:r w:rsidR="006035B0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0</w:t>
      </w:r>
      <w:r w:rsidR="006035B0">
        <w:rPr>
          <w:rFonts w:ascii="Times New Roman" w:hAnsi="Times New Roman" w:cs="Times New Roman"/>
          <w:color w:val="000000"/>
          <w:sz w:val="28"/>
          <w:szCs w:val="28"/>
        </w:rPr>
        <w:t xml:space="preserve">С/ч (чем больше </w:t>
      </w:r>
      <w:proofErr w:type="spellStart"/>
      <w:r w:rsidR="006035B0">
        <w:rPr>
          <w:rFonts w:ascii="Times New Roman" w:hAnsi="Times New Roman" w:cs="Times New Roman"/>
          <w:color w:val="000000"/>
          <w:sz w:val="28"/>
          <w:szCs w:val="28"/>
        </w:rPr>
        <w:t>легированность</w:t>
      </w:r>
      <w:proofErr w:type="spellEnd"/>
      <w:r w:rsidR="006035B0">
        <w:rPr>
          <w:rFonts w:ascii="Times New Roman" w:hAnsi="Times New Roman" w:cs="Times New Roman"/>
          <w:color w:val="000000"/>
          <w:sz w:val="28"/>
          <w:szCs w:val="28"/>
        </w:rPr>
        <w:t xml:space="preserve"> стали, тем медленнее охлаждение) до  600 </w:t>
      </w:r>
      <w:r w:rsidR="006035B0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0</w:t>
      </w:r>
      <w:r w:rsidR="006035B0">
        <w:rPr>
          <w:rFonts w:ascii="Times New Roman" w:hAnsi="Times New Roman" w:cs="Times New Roman"/>
          <w:color w:val="000000"/>
          <w:sz w:val="28"/>
          <w:szCs w:val="28"/>
        </w:rPr>
        <w:t xml:space="preserve">С, далее на воздухе. </w:t>
      </w:r>
      <w:r w:rsidR="004539BF">
        <w:rPr>
          <w:rFonts w:ascii="Times New Roman" w:hAnsi="Times New Roman" w:cs="Times New Roman"/>
          <w:color w:val="000000"/>
          <w:sz w:val="28"/>
          <w:szCs w:val="28"/>
        </w:rPr>
        <w:t xml:space="preserve">Неполный отжиг понижает твердость материала, повышает пластичность, улучшается обрабатываемость резанием, а температура отжига меньшая. Поэтому </w:t>
      </w:r>
      <w:r w:rsidR="00D32B2C" w:rsidRPr="00D7338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65027" w:rsidRPr="00D73388">
        <w:rPr>
          <w:rFonts w:ascii="Times New Roman" w:hAnsi="Times New Roman" w:cs="Times New Roman"/>
          <w:color w:val="000000"/>
          <w:sz w:val="28"/>
          <w:szCs w:val="28"/>
        </w:rPr>
        <w:t>меньше образуется окалины, меньше тратиться времени</w:t>
      </w:r>
      <w:r w:rsidR="002A00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3388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 отжиг,</w:t>
      </w:r>
      <w:r w:rsidR="00D32B2C" w:rsidRPr="00D73388">
        <w:rPr>
          <w:rFonts w:ascii="Times New Roman" w:hAnsi="Times New Roman" w:cs="Times New Roman"/>
          <w:color w:val="000000"/>
          <w:sz w:val="28"/>
          <w:szCs w:val="28"/>
        </w:rPr>
        <w:t xml:space="preserve"> ниже расход электрической энергии. Следовательно</w:t>
      </w:r>
      <w:r w:rsidR="002A00E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D32B2C" w:rsidRPr="00D73388">
        <w:rPr>
          <w:rFonts w:ascii="Times New Roman" w:hAnsi="Times New Roman" w:cs="Times New Roman"/>
          <w:color w:val="000000"/>
          <w:sz w:val="28"/>
          <w:szCs w:val="28"/>
        </w:rPr>
        <w:t xml:space="preserve"> такой отжиг экономичен</w:t>
      </w:r>
      <w:r w:rsidR="004539B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65027" w:rsidRPr="00D73388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6270C2" w:rsidRPr="006270C2" w:rsidRDefault="00F4267B" w:rsidP="0037696D">
      <w:pPr>
        <w:pStyle w:val="main"/>
        <w:spacing w:before="0" w:beforeAutospacing="0" w:after="0" w:afterAutospacing="0" w:line="336" w:lineRule="atLeas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отжиге </w:t>
      </w:r>
      <w:proofErr w:type="spellStart"/>
      <w:r>
        <w:rPr>
          <w:color w:val="000000"/>
          <w:sz w:val="28"/>
          <w:szCs w:val="28"/>
        </w:rPr>
        <w:t>заэвтектоидных</w:t>
      </w:r>
      <w:proofErr w:type="spellEnd"/>
      <w:r>
        <w:rPr>
          <w:color w:val="000000"/>
          <w:sz w:val="28"/>
          <w:szCs w:val="28"/>
        </w:rPr>
        <w:t xml:space="preserve"> углеродистых и легированных сталей нагрев производят лишь немного выше </w:t>
      </w:r>
      <w:r w:rsidRPr="003D30A1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  <w:vertAlign w:val="subscript"/>
        </w:rPr>
        <w:t>С</w:t>
      </w:r>
      <w:proofErr w:type="gramStart"/>
      <w:r>
        <w:rPr>
          <w:color w:val="000000"/>
          <w:sz w:val="28"/>
          <w:szCs w:val="28"/>
          <w:vertAlign w:val="subscript"/>
        </w:rPr>
        <w:t>1</w:t>
      </w:r>
      <w:proofErr w:type="gramEnd"/>
      <w:r w:rsidRPr="006270C2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(10-30</w:t>
      </w:r>
      <w:r>
        <w:rPr>
          <w:color w:val="000000"/>
          <w:sz w:val="28"/>
          <w:szCs w:val="28"/>
          <w:vertAlign w:val="superscript"/>
        </w:rPr>
        <w:t>0</w:t>
      </w:r>
      <w:r>
        <w:rPr>
          <w:color w:val="000000"/>
          <w:sz w:val="28"/>
          <w:szCs w:val="28"/>
        </w:rPr>
        <w:t>С), что</w:t>
      </w:r>
      <w:r w:rsidR="004539BF">
        <w:rPr>
          <w:color w:val="000000"/>
          <w:sz w:val="28"/>
          <w:szCs w:val="28"/>
        </w:rPr>
        <w:t xml:space="preserve"> вызывает практически полную перекристаллизацию и позволяет получить </w:t>
      </w:r>
      <w:r w:rsidR="0037696D">
        <w:rPr>
          <w:color w:val="000000"/>
          <w:sz w:val="28"/>
          <w:szCs w:val="28"/>
        </w:rPr>
        <w:t xml:space="preserve">зернистую </w:t>
      </w:r>
      <w:r>
        <w:rPr>
          <w:color w:val="000000"/>
          <w:sz w:val="28"/>
          <w:szCs w:val="28"/>
        </w:rPr>
        <w:t xml:space="preserve"> </w:t>
      </w:r>
      <w:r w:rsidR="00002034">
        <w:rPr>
          <w:color w:val="000000"/>
          <w:sz w:val="28"/>
          <w:szCs w:val="28"/>
        </w:rPr>
        <w:t>(сфероидальную) форм</w:t>
      </w:r>
      <w:r w:rsidR="0037696D">
        <w:rPr>
          <w:color w:val="000000"/>
          <w:sz w:val="28"/>
          <w:szCs w:val="28"/>
        </w:rPr>
        <w:t xml:space="preserve">у перлита, вместе пластинчатой. Такой отжиг называет </w:t>
      </w:r>
      <w:proofErr w:type="spellStart"/>
      <w:r w:rsidR="0037696D">
        <w:rPr>
          <w:color w:val="000000"/>
          <w:sz w:val="28"/>
          <w:szCs w:val="28"/>
        </w:rPr>
        <w:t>сфероидизацией</w:t>
      </w:r>
      <w:proofErr w:type="spellEnd"/>
      <w:r w:rsidR="0037696D">
        <w:rPr>
          <w:color w:val="000000"/>
          <w:sz w:val="28"/>
          <w:szCs w:val="28"/>
        </w:rPr>
        <w:t xml:space="preserve">. </w:t>
      </w:r>
      <w:r w:rsidR="00002034">
        <w:rPr>
          <w:color w:val="000000"/>
          <w:sz w:val="28"/>
          <w:szCs w:val="28"/>
        </w:rPr>
        <w:t xml:space="preserve">При </w:t>
      </w:r>
      <w:r w:rsidR="006270C2" w:rsidRPr="006270C2">
        <w:rPr>
          <w:color w:val="000000"/>
          <w:sz w:val="28"/>
          <w:szCs w:val="28"/>
        </w:rPr>
        <w:t>таком нагреве в структуре сохраняется </w:t>
      </w:r>
      <w:hyperlink r:id="rId10" w:history="1">
        <w:r w:rsidR="006270C2" w:rsidRPr="00113E74">
          <w:rPr>
            <w:rStyle w:val="a6"/>
            <w:color w:val="000000" w:themeColor="text1"/>
            <w:sz w:val="28"/>
            <w:szCs w:val="28"/>
          </w:rPr>
          <w:t>цементит</w:t>
        </w:r>
      </w:hyperlink>
      <w:r w:rsidR="006270C2" w:rsidRPr="006270C2">
        <w:rPr>
          <w:color w:val="000000"/>
          <w:sz w:val="28"/>
          <w:szCs w:val="28"/>
        </w:rPr>
        <w:t> вторичный, в результате отжига цементит приобретает сферическую форму (</w:t>
      </w:r>
      <w:proofErr w:type="spellStart"/>
      <w:r w:rsidR="006270C2" w:rsidRPr="006270C2">
        <w:rPr>
          <w:color w:val="000000"/>
          <w:sz w:val="28"/>
          <w:szCs w:val="28"/>
        </w:rPr>
        <w:t>сфероидизация</w:t>
      </w:r>
      <w:proofErr w:type="spellEnd"/>
      <w:r w:rsidR="006270C2" w:rsidRPr="006270C2">
        <w:rPr>
          <w:color w:val="000000"/>
          <w:sz w:val="28"/>
          <w:szCs w:val="28"/>
        </w:rPr>
        <w:t xml:space="preserve">). Получению зернистого цементита способствует предшествующая отжигу горячая пластическая деформация, при которой дробится </w:t>
      </w:r>
      <w:proofErr w:type="spellStart"/>
      <w:r w:rsidR="006270C2" w:rsidRPr="006270C2">
        <w:rPr>
          <w:color w:val="000000"/>
          <w:sz w:val="28"/>
          <w:szCs w:val="28"/>
        </w:rPr>
        <w:t>цементитная</w:t>
      </w:r>
      <w:proofErr w:type="spellEnd"/>
      <w:r w:rsidR="006270C2" w:rsidRPr="006270C2">
        <w:rPr>
          <w:color w:val="000000"/>
          <w:sz w:val="28"/>
          <w:szCs w:val="28"/>
        </w:rPr>
        <w:t xml:space="preserve"> сетка. Структура с зернистым цементитом лучше обрабатываются и имеют лучшую структуру </w:t>
      </w:r>
      <w:r w:rsidR="006270C2" w:rsidRPr="00113E74">
        <w:rPr>
          <w:color w:val="000000"/>
          <w:sz w:val="28"/>
          <w:szCs w:val="28"/>
        </w:rPr>
        <w:t>после </w:t>
      </w:r>
      <w:hyperlink r:id="rId11" w:history="1">
        <w:r w:rsidR="006270C2" w:rsidRPr="00113E74">
          <w:rPr>
            <w:rStyle w:val="a6"/>
            <w:color w:val="000000" w:themeColor="text1"/>
            <w:sz w:val="28"/>
            <w:szCs w:val="28"/>
            <w:u w:val="none"/>
          </w:rPr>
          <w:t>закалки</w:t>
        </w:r>
      </w:hyperlink>
      <w:r w:rsidR="006270C2" w:rsidRPr="00113E74">
        <w:rPr>
          <w:color w:val="000000" w:themeColor="text1"/>
          <w:sz w:val="28"/>
          <w:szCs w:val="28"/>
        </w:rPr>
        <w:t>.</w:t>
      </w:r>
      <w:r w:rsidR="006270C2" w:rsidRPr="006270C2">
        <w:rPr>
          <w:color w:val="000000"/>
          <w:sz w:val="28"/>
          <w:szCs w:val="28"/>
        </w:rPr>
        <w:t xml:space="preserve"> Неполный отжиг является обязатель</w:t>
      </w:r>
      <w:r w:rsidR="00D32B2C">
        <w:rPr>
          <w:color w:val="000000"/>
          <w:sz w:val="28"/>
          <w:szCs w:val="28"/>
        </w:rPr>
        <w:t>ным для высокоуглеродистых</w:t>
      </w:r>
      <w:r w:rsidR="002A00E2">
        <w:rPr>
          <w:color w:val="000000"/>
          <w:sz w:val="28"/>
          <w:szCs w:val="28"/>
        </w:rPr>
        <w:t xml:space="preserve"> сталей</w:t>
      </w:r>
      <w:r w:rsidR="00D32B2C">
        <w:rPr>
          <w:color w:val="000000"/>
          <w:sz w:val="28"/>
          <w:szCs w:val="28"/>
        </w:rPr>
        <w:t xml:space="preserve"> типа  </w:t>
      </w:r>
      <w:r w:rsidR="002A00E2">
        <w:rPr>
          <w:color w:val="000000"/>
          <w:sz w:val="28"/>
          <w:szCs w:val="28"/>
        </w:rPr>
        <w:t>и</w:t>
      </w:r>
      <w:r w:rsidR="00D32B2C">
        <w:rPr>
          <w:color w:val="000000"/>
          <w:sz w:val="28"/>
          <w:szCs w:val="28"/>
        </w:rPr>
        <w:t xml:space="preserve">нструментальных, шарикоподшипниковых и др. </w:t>
      </w:r>
    </w:p>
    <w:p w:rsidR="00C427A6" w:rsidRDefault="00113E74" w:rsidP="00C427A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427A6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>Изотермический отжиг</w:t>
      </w:r>
      <w:r w:rsidR="00C427A6">
        <w:rPr>
          <w:rStyle w:val="a8"/>
          <w:rFonts w:ascii="Times New Roman" w:hAnsi="Times New Roman" w:cs="Times New Roman"/>
          <w:b w:val="0"/>
          <w:i/>
          <w:color w:val="000000"/>
          <w:sz w:val="28"/>
          <w:szCs w:val="28"/>
        </w:rPr>
        <w:t xml:space="preserve"> </w:t>
      </w:r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осуществляют путем нагрева до </w:t>
      </w:r>
      <w:proofErr w:type="spellStart"/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аустенитного</w:t>
      </w:r>
      <w:proofErr w:type="spellEnd"/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состояния, то есть на 30 …50</w:t>
      </w:r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proofErr w:type="gramStart"/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</w:t>
      </w:r>
      <w:proofErr w:type="gramEnd"/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выше температуры  </w:t>
      </w:r>
      <w:r w:rsidR="00C427A6">
        <w:rPr>
          <w:rFonts w:ascii="Times New Roman" w:hAnsi="Times New Roman" w:cs="Times New Roman"/>
          <w:sz w:val="28"/>
          <w:szCs w:val="28"/>
        </w:rPr>
        <w:t>А</w:t>
      </w:r>
      <w:r w:rsidR="00C427A6">
        <w:rPr>
          <w:rFonts w:ascii="Times New Roman" w:hAnsi="Times New Roman" w:cs="Times New Roman"/>
          <w:sz w:val="28"/>
          <w:szCs w:val="28"/>
          <w:vertAlign w:val="subscript"/>
        </w:rPr>
        <w:t>С3</w:t>
      </w:r>
      <w:r w:rsidR="00C427A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427A6" w:rsidRPr="001519C9" w:rsidRDefault="00C427A6" w:rsidP="00C427A6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этого температура  снижается примерно на 1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50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ниже  </w:t>
      </w:r>
      <w:r w:rsidRPr="00464601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Pr="00464601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С1</w:t>
      </w:r>
      <w:r w:rsidRPr="006270C2">
        <w:rPr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дается изотермическая выдержка. С этой целью после нагрева детали быстро переносят в другую печь или ванну с температурой  600- 700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(в  зависимости от марки стали) и выдерживают в течение времени необходимого для распада аустенита. Длительность выдержки зависит от размеров детали и состава стали. Если для углеродистых сталей достаточно нескольких минут, то для легированных сталей требуется несколько часов. Например, существуют такие легированные стали, например  18Х2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H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BA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которые отжигаются только при изотермическом отжиге. </w:t>
      </w:r>
      <w:r w:rsidRPr="00A94E0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</w:t>
      </w:r>
    </w:p>
    <w:p w:rsidR="001519C9" w:rsidRDefault="00C427A6" w:rsidP="001519C9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</w:t>
      </w:r>
      <w:r w:rsidR="001519C9" w:rsidRPr="001519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собенностью изотермического отжига является образование </w:t>
      </w:r>
      <w:proofErr w:type="spellStart"/>
      <w:r w:rsidR="001519C9" w:rsidRPr="001519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феррито</w:t>
      </w:r>
      <w:proofErr w:type="spellEnd"/>
      <w:r w:rsidR="001519C9" w:rsidRPr="001519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-перлитной структуры из аустенита при постоянной температуре, а не при охлаждении, как при полном отжиге.</w:t>
      </w:r>
      <w:r w:rsidR="001519C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8A6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При других видах распад  аустенита происходит в условиях непрерывного охлаждения, что существенно затягивает время. </w:t>
      </w:r>
      <w:proofErr w:type="gramStart"/>
      <w:r w:rsidR="008A6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 дает определенные преимущества</w:t>
      </w:r>
      <w:r w:rsidR="00A94E0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изотермическому </w:t>
      </w:r>
      <w:proofErr w:type="spellStart"/>
      <w:r w:rsidR="00A94E0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ожигу</w:t>
      </w:r>
      <w:proofErr w:type="spellEnd"/>
      <w:r w:rsidR="008A6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 сокращается длительность процесса по сравнению с полным отжигом, структура</w:t>
      </w:r>
      <w:r w:rsidR="00095A9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металла</w:t>
      </w:r>
      <w:r w:rsidR="008A6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получается более однородной. </w:t>
      </w:r>
      <w:proofErr w:type="gramEnd"/>
    </w:p>
    <w:p w:rsidR="00464601" w:rsidRDefault="00464601" w:rsidP="007543C9">
      <w:pPr>
        <w:ind w:firstLine="708"/>
        <w:jc w:val="both"/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</w:pPr>
    </w:p>
    <w:p w:rsidR="003A5ADA" w:rsidRDefault="003A5ADA" w:rsidP="007543C9">
      <w:pPr>
        <w:ind w:firstLine="708"/>
        <w:jc w:val="both"/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</w:pPr>
    </w:p>
    <w:p w:rsidR="003A5ADA" w:rsidRDefault="003A5ADA" w:rsidP="007543C9">
      <w:pPr>
        <w:ind w:firstLine="708"/>
        <w:jc w:val="both"/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</w:pPr>
    </w:p>
    <w:p w:rsidR="00464601" w:rsidRPr="003A5ADA" w:rsidRDefault="003A5ADA" w:rsidP="007543C9">
      <w:pPr>
        <w:ind w:firstLine="708"/>
        <w:jc w:val="both"/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33700" cy="1371600"/>
            <wp:effectExtent l="0" t="0" r="0" b="0"/>
            <wp:docPr id="2" name="Рисунок 2" descr="Картинки по запросу ГРАФИКИ ТЕРМООБРАБО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ГРАФИКИ ТЕРМООБРАБОТК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5ADA">
        <w:t xml:space="preserve"> </w:t>
      </w:r>
      <w:r>
        <w:rPr>
          <w:noProof/>
          <w:lang w:eastAsia="ru-RU"/>
        </w:rPr>
        <w:drawing>
          <wp:inline distT="0" distB="0" distL="0" distR="0">
            <wp:extent cx="2095500" cy="1371600"/>
            <wp:effectExtent l="0" t="0" r="0" b="0"/>
            <wp:docPr id="4" name="Рисунок 4" descr="Картинки по запросу ГРАФИКИ ТЕРМООБРАБО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ГРАФИКИ ТЕРМООБРАБОТКИ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601" w:rsidRPr="002067FC" w:rsidRDefault="002067FC" w:rsidP="002067FC">
      <w:pPr>
        <w:tabs>
          <w:tab w:val="left" w:pos="7005"/>
        </w:tabs>
        <w:ind w:firstLine="708"/>
        <w:jc w:val="both"/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</w:pPr>
      <w:r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  <w:t xml:space="preserve">                            а)</w:t>
      </w:r>
      <w:r>
        <w:rPr>
          <w:rStyle w:val="a7"/>
          <w:rFonts w:ascii="Times New Roman" w:hAnsi="Times New Roman" w:cs="Times New Roman"/>
          <w:i w:val="0"/>
          <w:color w:val="000000"/>
          <w:sz w:val="28"/>
          <w:szCs w:val="28"/>
        </w:rPr>
        <w:tab/>
        <w:t xml:space="preserve"> б)</w:t>
      </w:r>
    </w:p>
    <w:p w:rsidR="00464601" w:rsidRDefault="00464601" w:rsidP="007543C9">
      <w:pPr>
        <w:ind w:firstLine="708"/>
        <w:jc w:val="both"/>
        <w:rPr>
          <w:rStyle w:val="a7"/>
          <w:rFonts w:ascii="Times New Roman" w:hAnsi="Times New Roman" w:cs="Times New Roman"/>
          <w:color w:val="000000"/>
          <w:sz w:val="28"/>
          <w:szCs w:val="28"/>
        </w:rPr>
      </w:pPr>
    </w:p>
    <w:p w:rsidR="003A5ADA" w:rsidRDefault="003A5ADA" w:rsidP="003D39B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</w:t>
      </w:r>
      <w:r w:rsidR="003D39B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Рис. Режимы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термообработки: а) отжиг, закалка, нормализация;</w:t>
      </w:r>
    </w:p>
    <w:p w:rsidR="003D39B1" w:rsidRDefault="003A5ADA" w:rsidP="003D39B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б) изотермический отжиг</w:t>
      </w:r>
      <w:r w:rsidR="002067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19681B" w:rsidRDefault="0019681B" w:rsidP="003D39B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81B" w:rsidRDefault="001519C9" w:rsidP="009111A6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9111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Изотермическому отжигу чаще подвергают поковки (штамповые заготовки), сортовой прокат из легированной стали небольших размеров. </w:t>
      </w:r>
    </w:p>
    <w:p w:rsidR="00BA43A1" w:rsidRPr="00BA43A1" w:rsidRDefault="00E95740" w:rsidP="00BA43A1">
      <w:pPr>
        <w:pStyle w:val="a9"/>
        <w:shd w:val="clear" w:color="auto" w:fill="FFFFFF"/>
        <w:spacing w:before="0" w:beforeAutospacing="0" w:after="0" w:afterAutospacing="0" w:line="336" w:lineRule="atLeast"/>
        <w:jc w:val="both"/>
        <w:rPr>
          <w:color w:val="000000" w:themeColor="text1"/>
          <w:sz w:val="28"/>
          <w:szCs w:val="28"/>
        </w:rPr>
      </w:pPr>
      <w:r w:rsidRPr="008A1A14">
        <w:rPr>
          <w:b/>
          <w:i/>
          <w:color w:val="000000" w:themeColor="text1"/>
          <w:sz w:val="28"/>
          <w:szCs w:val="28"/>
          <w:shd w:val="clear" w:color="auto" w:fill="FFFFFF"/>
        </w:rPr>
        <w:t>Нормализация</w:t>
      </w:r>
      <w:r w:rsidR="003D625A">
        <w:rPr>
          <w:i/>
          <w:color w:val="000000" w:themeColor="text1"/>
          <w:sz w:val="28"/>
          <w:szCs w:val="28"/>
          <w:shd w:val="clear" w:color="auto" w:fill="FFFFFF"/>
        </w:rPr>
        <w:t xml:space="preserve"> </w:t>
      </w:r>
      <w:r w:rsidR="003D625A" w:rsidRPr="003D625A">
        <w:rPr>
          <w:color w:val="000000" w:themeColor="text1"/>
          <w:sz w:val="28"/>
          <w:szCs w:val="28"/>
          <w:shd w:val="clear" w:color="auto" w:fill="FFFFFF"/>
        </w:rPr>
        <w:t>заключается</w:t>
      </w:r>
      <w:r w:rsidR="003D625A">
        <w:rPr>
          <w:i/>
          <w:color w:val="000000" w:themeColor="text1"/>
          <w:sz w:val="28"/>
          <w:szCs w:val="28"/>
          <w:shd w:val="clear" w:color="auto" w:fill="FFFFFF"/>
        </w:rPr>
        <w:t xml:space="preserve"> </w:t>
      </w:r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в нагреве </w:t>
      </w:r>
      <w:proofErr w:type="spellStart"/>
      <w:r w:rsidR="003D625A">
        <w:rPr>
          <w:color w:val="000000" w:themeColor="text1"/>
          <w:sz w:val="28"/>
          <w:szCs w:val="28"/>
          <w:shd w:val="clear" w:color="auto" w:fill="FFFFFF"/>
        </w:rPr>
        <w:t>доэвтектоидной</w:t>
      </w:r>
      <w:proofErr w:type="spellEnd"/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стали до температуры, </w:t>
      </w:r>
      <w:proofErr w:type="spellStart"/>
      <w:r w:rsidR="003D625A">
        <w:rPr>
          <w:color w:val="000000" w:themeColor="text1"/>
          <w:sz w:val="28"/>
          <w:szCs w:val="28"/>
          <w:shd w:val="clear" w:color="auto" w:fill="FFFFFF"/>
        </w:rPr>
        <w:t>превашающей</w:t>
      </w:r>
      <w:proofErr w:type="spellEnd"/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точку А</w:t>
      </w:r>
      <w:r w:rsidR="003D625A">
        <w:rPr>
          <w:color w:val="000000" w:themeColor="text1"/>
          <w:sz w:val="28"/>
          <w:szCs w:val="28"/>
          <w:shd w:val="clear" w:color="auto" w:fill="FFFFFF"/>
          <w:vertAlign w:val="subscript"/>
        </w:rPr>
        <w:t xml:space="preserve">С3 </w:t>
      </w:r>
      <w:r w:rsidR="003D625A">
        <w:rPr>
          <w:color w:val="000000" w:themeColor="text1"/>
          <w:sz w:val="28"/>
          <w:szCs w:val="28"/>
          <w:shd w:val="clear" w:color="auto" w:fill="FFFFFF"/>
        </w:rPr>
        <w:t>на 40-50</w:t>
      </w:r>
      <w:r w:rsidR="003D625A" w:rsidRPr="003D625A">
        <w:rPr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3D625A" w:rsidRPr="003D625A">
        <w:rPr>
          <w:color w:val="000000" w:themeColor="text1"/>
          <w:sz w:val="28"/>
          <w:szCs w:val="28"/>
          <w:shd w:val="clear" w:color="auto" w:fill="FFFFFF"/>
        </w:rPr>
        <w:t>С</w:t>
      </w:r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, </w:t>
      </w:r>
      <w:proofErr w:type="spellStart"/>
      <w:r w:rsidR="003D625A">
        <w:rPr>
          <w:color w:val="000000" w:themeColor="text1"/>
          <w:sz w:val="28"/>
          <w:szCs w:val="28"/>
          <w:shd w:val="clear" w:color="auto" w:fill="FFFFFF"/>
        </w:rPr>
        <w:t>заэвтектоидной</w:t>
      </w:r>
      <w:proofErr w:type="spellEnd"/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стали до температуры </w:t>
      </w:r>
      <w:proofErr w:type="spellStart"/>
      <w:r w:rsidR="003D625A">
        <w:rPr>
          <w:color w:val="000000" w:themeColor="text1"/>
          <w:sz w:val="28"/>
          <w:szCs w:val="28"/>
          <w:shd w:val="clear" w:color="auto" w:fill="FFFFFF"/>
        </w:rPr>
        <w:t>А</w:t>
      </w:r>
      <w:r w:rsidR="003D625A">
        <w:rPr>
          <w:color w:val="000000" w:themeColor="text1"/>
          <w:sz w:val="28"/>
          <w:szCs w:val="28"/>
          <w:shd w:val="clear" w:color="auto" w:fill="FFFFFF"/>
          <w:vertAlign w:val="subscript"/>
        </w:rPr>
        <w:t>ст</w:t>
      </w:r>
      <w:proofErr w:type="spellEnd"/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на 40 -50 </w:t>
      </w:r>
      <w:r w:rsidR="003D625A" w:rsidRPr="003D625A">
        <w:rPr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3D625A" w:rsidRPr="003D625A">
        <w:rPr>
          <w:color w:val="000000" w:themeColor="text1"/>
          <w:sz w:val="28"/>
          <w:szCs w:val="28"/>
          <w:shd w:val="clear" w:color="auto" w:fill="FFFFFF"/>
        </w:rPr>
        <w:t>С</w:t>
      </w:r>
      <w:r w:rsidR="00F26630">
        <w:rPr>
          <w:color w:val="000000" w:themeColor="text1"/>
          <w:sz w:val="28"/>
          <w:szCs w:val="28"/>
          <w:shd w:val="clear" w:color="auto" w:fill="FFFFFF"/>
        </w:rPr>
        <w:t>, далее  в непродолжительной выдержке</w:t>
      </w:r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F26630">
        <w:rPr>
          <w:color w:val="000000" w:themeColor="text1"/>
          <w:sz w:val="28"/>
          <w:szCs w:val="28"/>
          <w:shd w:val="clear" w:color="auto" w:fill="FFFFFF"/>
        </w:rPr>
        <w:t>для  завершения фазовых  превращений и охлаждении на воздухе.</w:t>
      </w:r>
      <w:r w:rsidR="003D625A">
        <w:rPr>
          <w:color w:val="000000" w:themeColor="text1"/>
          <w:sz w:val="28"/>
          <w:szCs w:val="28"/>
          <w:shd w:val="clear" w:color="auto" w:fill="FFFFFF"/>
        </w:rPr>
        <w:t xml:space="preserve">  </w:t>
      </w:r>
      <w:r w:rsidR="00DB4960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552647">
        <w:rPr>
          <w:color w:val="000000" w:themeColor="text1"/>
          <w:sz w:val="28"/>
          <w:szCs w:val="28"/>
          <w:shd w:val="clear" w:color="auto" w:fill="FFFFFF"/>
        </w:rPr>
        <w:t xml:space="preserve"> Микроструктур</w:t>
      </w:r>
      <w:r w:rsidR="007C413A">
        <w:rPr>
          <w:color w:val="000000" w:themeColor="text1"/>
          <w:sz w:val="28"/>
          <w:szCs w:val="28"/>
          <w:shd w:val="clear" w:color="auto" w:fill="FFFFFF"/>
        </w:rPr>
        <w:t>ой</w:t>
      </w:r>
      <w:r w:rsidR="00552647">
        <w:rPr>
          <w:color w:val="000000" w:themeColor="text1"/>
          <w:sz w:val="28"/>
          <w:szCs w:val="28"/>
          <w:shd w:val="clear" w:color="auto" w:fill="FFFFFF"/>
        </w:rPr>
        <w:t xml:space="preserve"> нормализованной </w:t>
      </w:r>
      <w:proofErr w:type="spellStart"/>
      <w:r w:rsidR="007C413A">
        <w:rPr>
          <w:color w:val="000000" w:themeColor="text1"/>
          <w:sz w:val="28"/>
          <w:szCs w:val="28"/>
          <w:shd w:val="clear" w:color="auto" w:fill="FFFFFF"/>
        </w:rPr>
        <w:t>доэвтектоидной</w:t>
      </w:r>
      <w:proofErr w:type="spellEnd"/>
      <w:r w:rsidR="007C413A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552647">
        <w:rPr>
          <w:color w:val="000000" w:themeColor="text1"/>
          <w:sz w:val="28"/>
          <w:szCs w:val="28"/>
          <w:shd w:val="clear" w:color="auto" w:fill="FFFFFF"/>
        </w:rPr>
        <w:t xml:space="preserve">стали </w:t>
      </w:r>
      <w:r w:rsidR="007C413A">
        <w:rPr>
          <w:color w:val="000000" w:themeColor="text1"/>
          <w:sz w:val="28"/>
          <w:szCs w:val="28"/>
          <w:shd w:val="clear" w:color="auto" w:fill="FFFFFF"/>
        </w:rPr>
        <w:t xml:space="preserve">является перлит + феррит, а </w:t>
      </w:r>
      <w:proofErr w:type="spellStart"/>
      <w:r w:rsidR="007C413A">
        <w:rPr>
          <w:color w:val="000000" w:themeColor="text1"/>
          <w:sz w:val="28"/>
          <w:szCs w:val="28"/>
          <w:shd w:val="clear" w:color="auto" w:fill="FFFFFF"/>
        </w:rPr>
        <w:t>эвтектоидной</w:t>
      </w:r>
      <w:proofErr w:type="spellEnd"/>
      <w:r w:rsidR="007C413A">
        <w:rPr>
          <w:color w:val="000000" w:themeColor="text1"/>
          <w:sz w:val="28"/>
          <w:szCs w:val="28"/>
          <w:shd w:val="clear" w:color="auto" w:fill="FFFFFF"/>
        </w:rPr>
        <w:t xml:space="preserve"> (0,8% С) – перлит.</w:t>
      </w:r>
      <w:r w:rsidR="008D5C82">
        <w:rPr>
          <w:color w:val="000000" w:themeColor="text1"/>
          <w:sz w:val="28"/>
          <w:szCs w:val="28"/>
          <w:shd w:val="clear" w:color="auto" w:fill="FFFFFF"/>
        </w:rPr>
        <w:t xml:space="preserve"> Цели нормализации часто пересекаются или даже путается с отжигом, термическим упрочнением и отпуском</w:t>
      </w:r>
      <w:r w:rsidR="00E611A0" w:rsidRPr="00BA43A1">
        <w:rPr>
          <w:color w:val="000000" w:themeColor="text1"/>
          <w:sz w:val="28"/>
          <w:szCs w:val="28"/>
          <w:shd w:val="clear" w:color="auto" w:fill="FFFFFF"/>
        </w:rPr>
        <w:t>.</w:t>
      </w:r>
      <w:r w:rsidR="00BA43A1" w:rsidRPr="00BA43A1">
        <w:rPr>
          <w:color w:val="000000" w:themeColor="text1"/>
          <w:sz w:val="28"/>
          <w:szCs w:val="28"/>
          <w:shd w:val="clear" w:color="auto" w:fill="FFFFFF"/>
        </w:rPr>
        <w:t xml:space="preserve">   </w:t>
      </w:r>
      <w:r w:rsidR="00BA43A1" w:rsidRPr="00BA43A1">
        <w:rPr>
          <w:color w:val="000000" w:themeColor="text1"/>
          <w:sz w:val="28"/>
          <w:szCs w:val="28"/>
        </w:rPr>
        <w:t>Различия этих термообработок (нормализации и отжига) состоит в том, что при нормализации сталь охлаждается на воздухе (при отжиге — в печи).</w:t>
      </w:r>
    </w:p>
    <w:p w:rsidR="00552647" w:rsidRDefault="00DB4960" w:rsidP="00BA43A1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Цели нормализации могут  быть различными, например, как для увеличения, так и для снижения прочности и твердости в зависимости от термической и механической истории изделия.  Нормализацию применяют, например, для улучшения обрабатываемости </w:t>
      </w:r>
      <w:r w:rsidR="0055264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детали резанием, измельчения зерна,</w:t>
      </w:r>
      <w:r w:rsidR="008D5C8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снижения остаточных деформаций.</w:t>
      </w:r>
    </w:p>
    <w:p w:rsidR="008D5C82" w:rsidRDefault="00552647" w:rsidP="009111A6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Нормализацию с последующим отпуском</w:t>
      </w:r>
      <w:r w:rsid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(600-</w:t>
      </w:r>
      <w:r w:rsidR="003D625A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700</w:t>
      </w:r>
      <w:r w:rsid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3D625A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3D625A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С)</w:t>
      </w:r>
      <w:r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8D5C8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часто </w:t>
      </w:r>
      <w:r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применяют вместо обычной закалки, когда изделия имеют сложную форму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или резкие изменения по сечению, во избежание образования трещин, коробления от остаточных напряжений.  </w:t>
      </w:r>
    </w:p>
    <w:p w:rsidR="00F3795E" w:rsidRDefault="00F3795E" w:rsidP="009111A6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низкоуглеродистые и среднеуглеродистые стали поставляются металлургическим</w:t>
      </w:r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заводам</w:t>
      </w:r>
      <w:r w:rsidR="00C427A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нормализованном состоянии.</w:t>
      </w:r>
    </w:p>
    <w:p w:rsidR="00BA43A1" w:rsidRDefault="008D5C82" w:rsidP="00BA43A1">
      <w:pPr>
        <w:pStyle w:val="a9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 w:themeColor="text1"/>
          <w:sz w:val="28"/>
          <w:szCs w:val="28"/>
        </w:rPr>
      </w:pPr>
      <w:r w:rsidRPr="008A1A14">
        <w:rPr>
          <w:b/>
          <w:color w:val="000000" w:themeColor="text1"/>
          <w:sz w:val="28"/>
          <w:szCs w:val="28"/>
          <w:shd w:val="clear" w:color="auto" w:fill="FFFFFF"/>
        </w:rPr>
        <w:t>За</w:t>
      </w:r>
      <w:r w:rsidR="00CE6733" w:rsidRPr="008A1A14">
        <w:rPr>
          <w:b/>
          <w:color w:val="000000" w:themeColor="text1"/>
          <w:sz w:val="28"/>
          <w:szCs w:val="28"/>
          <w:shd w:val="clear" w:color="auto" w:fill="FFFFFF"/>
        </w:rPr>
        <w:t>калка</w:t>
      </w:r>
      <w:r w:rsidR="008A1A14">
        <w:rPr>
          <w:b/>
          <w:color w:val="000000" w:themeColor="text1"/>
          <w:sz w:val="28"/>
          <w:szCs w:val="28"/>
          <w:shd w:val="clear" w:color="auto" w:fill="FFFFFF"/>
        </w:rPr>
        <w:t xml:space="preserve">. </w:t>
      </w:r>
      <w:r w:rsidR="008A1A14" w:rsidRPr="008A1A14">
        <w:rPr>
          <w:color w:val="000000" w:themeColor="text1"/>
          <w:sz w:val="28"/>
          <w:szCs w:val="28"/>
          <w:shd w:val="clear" w:color="auto" w:fill="FFFFFF"/>
        </w:rPr>
        <w:t>О</w:t>
      </w:r>
      <w:r w:rsidR="008A1A14">
        <w:rPr>
          <w:color w:val="000000" w:themeColor="text1"/>
          <w:sz w:val="28"/>
          <w:szCs w:val="28"/>
          <w:shd w:val="clear" w:color="auto" w:fill="FFFFFF"/>
        </w:rPr>
        <w:t xml:space="preserve">перация закалки состоит в том, что  </w:t>
      </w:r>
      <w:r w:rsidR="00F3795E" w:rsidRPr="008A1A14">
        <w:rPr>
          <w:i/>
          <w:color w:val="000000" w:themeColor="text1"/>
          <w:sz w:val="28"/>
          <w:szCs w:val="28"/>
          <w:shd w:val="clear" w:color="auto" w:fill="FFFFFF"/>
        </w:rPr>
        <w:t xml:space="preserve"> </w:t>
      </w:r>
      <w:r w:rsidR="00390E18" w:rsidRPr="008A1A14">
        <w:rPr>
          <w:color w:val="000000" w:themeColor="text1"/>
          <w:sz w:val="28"/>
          <w:szCs w:val="28"/>
          <w:shd w:val="clear" w:color="auto" w:fill="FFFFFF"/>
        </w:rPr>
        <w:t>н</w:t>
      </w:r>
      <w:r w:rsidR="00390E18">
        <w:rPr>
          <w:color w:val="000000" w:themeColor="text1"/>
          <w:sz w:val="28"/>
          <w:szCs w:val="28"/>
          <w:shd w:val="clear" w:color="auto" w:fill="FFFFFF"/>
        </w:rPr>
        <w:t xml:space="preserve">агрев стали </w:t>
      </w:r>
      <w:r w:rsidR="008A1A14">
        <w:rPr>
          <w:color w:val="000000" w:themeColor="text1"/>
          <w:sz w:val="28"/>
          <w:szCs w:val="28"/>
          <w:shd w:val="clear" w:color="auto" w:fill="FFFFFF"/>
        </w:rPr>
        <w:t xml:space="preserve"> осуществляют </w:t>
      </w:r>
      <w:r w:rsidR="00390E18">
        <w:rPr>
          <w:color w:val="000000" w:themeColor="text1"/>
          <w:sz w:val="28"/>
          <w:szCs w:val="28"/>
          <w:shd w:val="clear" w:color="auto" w:fill="FFFFFF"/>
        </w:rPr>
        <w:t xml:space="preserve">до температур выше фазовых превращений с последующим </w:t>
      </w:r>
      <w:r w:rsidR="008A1A14">
        <w:rPr>
          <w:color w:val="000000" w:themeColor="text1"/>
          <w:sz w:val="28"/>
          <w:szCs w:val="28"/>
          <w:shd w:val="clear" w:color="auto" w:fill="FFFFFF"/>
        </w:rPr>
        <w:t xml:space="preserve">быстром </w:t>
      </w:r>
      <w:r w:rsidR="00390E18">
        <w:rPr>
          <w:color w:val="000000" w:themeColor="text1"/>
          <w:sz w:val="28"/>
          <w:szCs w:val="28"/>
          <w:shd w:val="clear" w:color="auto" w:fill="FFFFFF"/>
        </w:rPr>
        <w:t xml:space="preserve"> охлаждени</w:t>
      </w:r>
      <w:r w:rsidR="008A1A14">
        <w:rPr>
          <w:color w:val="000000" w:themeColor="text1"/>
          <w:sz w:val="28"/>
          <w:szCs w:val="28"/>
          <w:shd w:val="clear" w:color="auto" w:fill="FFFFFF"/>
        </w:rPr>
        <w:t>и</w:t>
      </w:r>
      <w:r w:rsidR="00390E18">
        <w:rPr>
          <w:color w:val="000000" w:themeColor="text1"/>
          <w:sz w:val="28"/>
          <w:szCs w:val="28"/>
          <w:shd w:val="clear" w:color="auto" w:fill="FFFFFF"/>
        </w:rPr>
        <w:t xml:space="preserve"> со  скоростью выше критической</w:t>
      </w:r>
      <w:r w:rsidR="00390E18" w:rsidRPr="00BA43A1">
        <w:rPr>
          <w:color w:val="000000" w:themeColor="text1"/>
          <w:sz w:val="28"/>
          <w:szCs w:val="28"/>
          <w:shd w:val="clear" w:color="auto" w:fill="FFFFFF"/>
        </w:rPr>
        <w:t>.</w:t>
      </w:r>
      <w:r w:rsidR="00BA43A1" w:rsidRPr="00BA43A1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BA43A1" w:rsidRPr="00BA43A1">
        <w:rPr>
          <w:color w:val="000000" w:themeColor="text1"/>
          <w:sz w:val="28"/>
          <w:szCs w:val="28"/>
        </w:rPr>
        <w:t>Отличие</w:t>
      </w:r>
      <w:r w:rsidR="00BA43A1">
        <w:rPr>
          <w:color w:val="000000" w:themeColor="text1"/>
          <w:sz w:val="28"/>
          <w:szCs w:val="28"/>
        </w:rPr>
        <w:t xml:space="preserve"> закалки от отжига </w:t>
      </w:r>
      <w:r w:rsidR="00BA43A1" w:rsidRPr="00BA43A1">
        <w:rPr>
          <w:color w:val="000000" w:themeColor="text1"/>
          <w:sz w:val="28"/>
          <w:szCs w:val="28"/>
        </w:rPr>
        <w:t xml:space="preserve"> состоит в скорости охлаждения металла после нагрева до критических температур.</w:t>
      </w:r>
    </w:p>
    <w:p w:rsidR="008E1B18" w:rsidRDefault="008E1B18" w:rsidP="00BA43A1">
      <w:pPr>
        <w:pStyle w:val="a9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b/>
          <w:bCs/>
          <w:i/>
          <w:iCs/>
          <w:color w:val="000000" w:themeColor="text1"/>
          <w:sz w:val="28"/>
          <w:szCs w:val="28"/>
        </w:rPr>
      </w:pPr>
      <w:r w:rsidRPr="0026022A">
        <w:rPr>
          <w:color w:val="000000" w:themeColor="text1"/>
          <w:sz w:val="28"/>
          <w:szCs w:val="28"/>
        </w:rPr>
        <w:t>Температура нагрева стали для закалки зависит в основном от химического состава стали. При за</w:t>
      </w:r>
      <w:r w:rsidRPr="0026022A">
        <w:rPr>
          <w:color w:val="000000" w:themeColor="text1"/>
          <w:sz w:val="28"/>
          <w:szCs w:val="28"/>
        </w:rPr>
        <w:softHyphen/>
        <w:t xml:space="preserve">калке </w:t>
      </w:r>
      <w:proofErr w:type="spellStart"/>
      <w:r w:rsidRPr="0026022A">
        <w:rPr>
          <w:color w:val="000000" w:themeColor="text1"/>
          <w:sz w:val="28"/>
          <w:szCs w:val="28"/>
        </w:rPr>
        <w:t>доэвтектоидных</w:t>
      </w:r>
      <w:proofErr w:type="spellEnd"/>
      <w:r w:rsidRPr="0026022A">
        <w:rPr>
          <w:color w:val="000000" w:themeColor="text1"/>
          <w:sz w:val="28"/>
          <w:szCs w:val="28"/>
        </w:rPr>
        <w:t xml:space="preserve"> сталей нагрев следует вести до температуры на 30 </w:t>
      </w:r>
      <w:r w:rsidR="00C85A30">
        <w:rPr>
          <w:color w:val="000000" w:themeColor="text1"/>
          <w:sz w:val="28"/>
          <w:szCs w:val="28"/>
        </w:rPr>
        <w:t>–</w:t>
      </w:r>
      <w:r w:rsidRPr="0026022A">
        <w:rPr>
          <w:color w:val="000000" w:themeColor="text1"/>
          <w:sz w:val="28"/>
          <w:szCs w:val="28"/>
        </w:rPr>
        <w:t xml:space="preserve"> 50</w:t>
      </w:r>
      <w:r w:rsidR="00C85A30">
        <w:rPr>
          <w:color w:val="000000" w:themeColor="text1"/>
          <w:sz w:val="28"/>
          <w:szCs w:val="28"/>
        </w:rPr>
        <w:t xml:space="preserve"> </w:t>
      </w:r>
      <w:r w:rsidR="00C85A30" w:rsidRPr="003D625A">
        <w:rPr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color w:val="000000" w:themeColor="text1"/>
          <w:sz w:val="28"/>
          <w:szCs w:val="28"/>
          <w:shd w:val="clear" w:color="auto" w:fill="FFFFFF"/>
        </w:rPr>
        <w:t>С</w:t>
      </w:r>
      <w:r w:rsidRPr="0026022A">
        <w:rPr>
          <w:color w:val="000000" w:themeColor="text1"/>
          <w:sz w:val="28"/>
          <w:szCs w:val="28"/>
        </w:rPr>
        <w:t xml:space="preserve"> выше точки А</w:t>
      </w:r>
      <w:r w:rsidRPr="0026022A">
        <w:rPr>
          <w:color w:val="000000" w:themeColor="text1"/>
          <w:sz w:val="28"/>
          <w:szCs w:val="28"/>
          <w:vertAlign w:val="subscript"/>
        </w:rPr>
        <w:t>С3</w:t>
      </w:r>
      <w:r w:rsidRPr="0026022A">
        <w:rPr>
          <w:color w:val="000000" w:themeColor="text1"/>
          <w:sz w:val="28"/>
          <w:szCs w:val="28"/>
        </w:rPr>
        <w:t> . В этом случае сталь имеет структуру однородного аустенита, который при последующем охлаж</w:t>
      </w:r>
      <w:r w:rsidRPr="0026022A">
        <w:rPr>
          <w:color w:val="000000" w:themeColor="text1"/>
          <w:sz w:val="28"/>
          <w:szCs w:val="28"/>
        </w:rPr>
        <w:softHyphen/>
        <w:t>дении со скоростью, превышающей критическую скорость закалки, превращается в мартенсит. Такая закалка называется   </w:t>
      </w:r>
      <w:r w:rsidRPr="008E1B18">
        <w:rPr>
          <w:b/>
          <w:bCs/>
          <w:i/>
          <w:iCs/>
          <w:color w:val="000000" w:themeColor="text1"/>
          <w:sz w:val="28"/>
          <w:szCs w:val="28"/>
        </w:rPr>
        <w:t>полной</w:t>
      </w:r>
      <w:r w:rsidRPr="0026022A">
        <w:rPr>
          <w:color w:val="000000" w:themeColor="text1"/>
          <w:sz w:val="28"/>
          <w:szCs w:val="28"/>
        </w:rPr>
        <w:t xml:space="preserve">. При нагреве </w:t>
      </w:r>
      <w:proofErr w:type="spellStart"/>
      <w:r w:rsidRPr="0026022A">
        <w:rPr>
          <w:color w:val="000000" w:themeColor="text1"/>
          <w:sz w:val="28"/>
          <w:szCs w:val="28"/>
        </w:rPr>
        <w:t>доэвтектоидной</w:t>
      </w:r>
      <w:proofErr w:type="spellEnd"/>
      <w:r w:rsidRPr="0026022A">
        <w:rPr>
          <w:color w:val="000000" w:themeColor="text1"/>
          <w:sz w:val="28"/>
          <w:szCs w:val="28"/>
        </w:rPr>
        <w:t xml:space="preserve"> стали до температур A</w:t>
      </w:r>
      <w:r w:rsidRPr="0026022A">
        <w:rPr>
          <w:color w:val="000000" w:themeColor="text1"/>
          <w:sz w:val="28"/>
          <w:szCs w:val="28"/>
          <w:vertAlign w:val="subscript"/>
        </w:rPr>
        <w:t>C1</w:t>
      </w:r>
      <w:r w:rsidRPr="0026022A">
        <w:rPr>
          <w:color w:val="000000" w:themeColor="text1"/>
          <w:sz w:val="28"/>
          <w:szCs w:val="28"/>
        </w:rPr>
        <w:t> — А</w:t>
      </w:r>
      <w:r w:rsidRPr="0026022A">
        <w:rPr>
          <w:color w:val="000000" w:themeColor="text1"/>
          <w:sz w:val="28"/>
          <w:szCs w:val="28"/>
          <w:vertAlign w:val="subscript"/>
        </w:rPr>
        <w:t>C3</w:t>
      </w:r>
      <w:r w:rsidRPr="0026022A">
        <w:rPr>
          <w:color w:val="000000" w:themeColor="text1"/>
          <w:sz w:val="28"/>
          <w:szCs w:val="28"/>
        </w:rPr>
        <w:t> в структуре мартенсита сохраняется некоторое количество оставше</w:t>
      </w:r>
      <w:r w:rsidRPr="0026022A">
        <w:rPr>
          <w:color w:val="000000" w:themeColor="text1"/>
          <w:sz w:val="28"/>
          <w:szCs w:val="28"/>
        </w:rPr>
        <w:softHyphen/>
        <w:t>гося после закалки феррита, снижающего твердость закаленной ста</w:t>
      </w:r>
      <w:r w:rsidRPr="0026022A">
        <w:rPr>
          <w:color w:val="000000" w:themeColor="text1"/>
          <w:sz w:val="28"/>
          <w:szCs w:val="28"/>
        </w:rPr>
        <w:softHyphen/>
        <w:t>ли. Такая закалка называется </w:t>
      </w:r>
      <w:r w:rsidRPr="008E1B18">
        <w:rPr>
          <w:b/>
          <w:bCs/>
          <w:i/>
          <w:iCs/>
          <w:color w:val="000000" w:themeColor="text1"/>
          <w:sz w:val="28"/>
          <w:szCs w:val="28"/>
        </w:rPr>
        <w:t>неполной.</w:t>
      </w:r>
    </w:p>
    <w:p w:rsidR="007B4558" w:rsidRDefault="00B33EC0" w:rsidP="00B33EC0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33EC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Охлаждать детали при закалке следует быстро, чтобы аустенит не успел превратиться в структуры промежуточные (сорбит или троостит). Необходимая скорость охлаждения обеспечивается посредством </w:t>
      </w:r>
      <w:r w:rsidRPr="00B33EC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выбора охлаждающей среды.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</w:t>
      </w:r>
      <w:r w:rsidR="007B45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качестве охлаждающей среды применяют воду, масло и растворы солей. Целью закалки чаще всего является повышение твердости и прочности стальных изделий. При закалке имеют место понижение пластичности и вязкости стали, однако эти качества можно восстановить при последующем отпуске.</w:t>
      </w:r>
    </w:p>
    <w:p w:rsidR="00960A27" w:rsidRPr="007B4558" w:rsidRDefault="008A1A14" w:rsidP="009111A6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D3B0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Структура мартенсита получается при быстром охлажден</w:t>
      </w:r>
      <w:proofErr w:type="gramStart"/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ии ау</w:t>
      </w:r>
      <w:proofErr w:type="gramEnd"/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стенита в тот момент, когда температура стали способствует наименьшей устойчивости аустенита (около 650-550 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). При переходе в зону температур, в которой происходит мартенситное превращение (ниже 240</w:t>
      </w:r>
      <w:r w:rsidR="00C85A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596A6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выгоднее </w:t>
      </w:r>
      <w:r w:rsidR="007B4558" w:rsidRPr="007B45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применя</w:t>
      </w:r>
      <w:r w:rsidR="00596A6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ть замедленное охлаждение, так как </w:t>
      </w:r>
      <w:r w:rsidR="00596A65"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так как образующиеся структурные напряжения успевают </w:t>
      </w:r>
      <w:proofErr w:type="spellStart"/>
      <w:r w:rsidR="00596A65"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выравняться</w:t>
      </w:r>
      <w:proofErr w:type="spellEnd"/>
      <w:r w:rsidR="00596A65"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а твердость образовавшегося мартенсита практически не снижается.</w:t>
      </w:r>
      <w:r w:rsidR="007B4558" w:rsidRPr="00596A6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596A65" w:rsidRDefault="00596A65" w:rsidP="00596A65">
      <w:pPr>
        <w:shd w:val="clear" w:color="auto" w:fill="FFFFFF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5F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Pr="00B62D6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B62D6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заэвтектоидной</w:t>
      </w:r>
      <w:proofErr w:type="spellEnd"/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ста</w:t>
      </w:r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ли наилучшая температура закалки — на 20—30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выше А</w:t>
      </w:r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С</w:t>
      </w:r>
      <w:proofErr w:type="gramStart"/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1</w:t>
      </w:r>
      <w:proofErr w:type="gramEnd"/>
      <w:r w:rsidRPr="002602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, т. е. неполная закалка. В этом случае сохранение цементита при нагреве и охлаждении будет способствовать повышению твердости, так как твердость цементита больше твердости мартенсита.</w:t>
      </w:r>
    </w:p>
    <w:p w:rsidR="003B5F20" w:rsidRPr="003B5F20" w:rsidRDefault="00B33EC0" w:rsidP="003B5F20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Закаливаемость стали зависит 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основном от содержания в ней углерода. Это объясняется тем, что твердость мартенсита зависит от</w:t>
      </w:r>
      <w:r w:rsidR="00C427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степени искажения его кристаллической решетки. Чем меньше в</w:t>
      </w:r>
      <w:r w:rsidR="00C427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мартенсите углерода, тем меньше будет искажена его кристалли</w:t>
      </w: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ческая решетка и, следовательно, тем ниже будет твердость стали.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B5F20" w:rsidRPr="003B5F2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Закалка на мартенсит с последующим высоким отпуском </w:t>
      </w:r>
      <w:r w:rsidR="003B5F20" w:rsidRPr="003B5F2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называется улучшением стали</w:t>
      </w:r>
      <w:r w:rsidR="003B5F20" w:rsidRPr="003B5F2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Улучшение обеспечивает хороший комплекс свойств (прочность, ударная вязкость, твердость) и применяется для ответственных изделий из среднеуглеродистых сталей </w:t>
      </w:r>
      <w:r w:rsidR="003B5F20" w:rsidRPr="003B5F2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(коленчатые валы, шатуны и др. детали</w:t>
      </w:r>
      <w:r w:rsidR="003B5F20" w:rsidRPr="003B5F2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</w:p>
    <w:p w:rsidR="00960A27" w:rsidRPr="00B62D62" w:rsidRDefault="00B33EC0" w:rsidP="00B33EC0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Стали, содержащие менее 0,3% углерода, имеют низкую зака</w:t>
      </w:r>
      <w:r w:rsidRPr="008E1B1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 xml:space="preserve">ливаемость и поэтому, </w:t>
      </w:r>
      <w:r w:rsidRPr="00B62D6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как правило, </w:t>
      </w:r>
      <w:r w:rsidR="00960A27" w:rsidRPr="00B62D6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малоуглеродистая сталь не закаливается</w:t>
      </w:r>
      <w:r w:rsidR="00960A2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960A27" w:rsidRPr="008D5C82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42796A" w:rsidRDefault="0026022A" w:rsidP="009111A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color w:val="333333"/>
          <w:shd w:val="clear" w:color="auto" w:fill="FFFFFF"/>
        </w:rPr>
        <w:t> </w:t>
      </w:r>
      <w:r w:rsidR="00B33EC0" w:rsidRPr="0042796A">
        <w:rPr>
          <w:rFonts w:ascii="Times New Roman" w:hAnsi="Times New Roman" w:cs="Times New Roman"/>
          <w:b/>
          <w:sz w:val="28"/>
          <w:szCs w:val="28"/>
        </w:rPr>
        <w:t>Отпуск</w:t>
      </w:r>
      <w:r w:rsidR="0042796A" w:rsidRPr="004279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796A" w:rsidRPr="0042796A">
        <w:rPr>
          <w:rFonts w:ascii="Times New Roman" w:hAnsi="Times New Roman" w:cs="Times New Roman"/>
          <w:sz w:val="28"/>
          <w:szCs w:val="28"/>
        </w:rPr>
        <w:t xml:space="preserve">заключается в нагреве закаленной стали </w:t>
      </w:r>
      <w:r w:rsidR="0042796A" w:rsidRPr="0042796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796A" w:rsidRPr="0042796A">
        <w:rPr>
          <w:rFonts w:ascii="Times New Roman" w:hAnsi="Times New Roman" w:cs="Times New Roman"/>
          <w:sz w:val="28"/>
          <w:szCs w:val="28"/>
        </w:rPr>
        <w:t>до температур ниже</w:t>
      </w:r>
      <w:r w:rsidR="0042796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62D59" w:rsidRDefault="0042796A" w:rsidP="0042796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282FD5">
        <w:rPr>
          <w:rFonts w:ascii="Times New Roman" w:hAnsi="Times New Roman" w:cs="Times New Roman"/>
          <w:sz w:val="28"/>
          <w:szCs w:val="28"/>
        </w:rPr>
        <w:t xml:space="preserve">, выдержке при этой температуре </w:t>
      </w:r>
      <w:r w:rsidR="00282FD5" w:rsidRPr="00282FD5">
        <w:rPr>
          <w:rFonts w:ascii="Times New Roman" w:hAnsi="Times New Roman" w:cs="Times New Roman"/>
          <w:sz w:val="28"/>
          <w:szCs w:val="28"/>
        </w:rPr>
        <w:t>и последующем охлаждении с определенной скоростью.</w:t>
      </w:r>
      <w:r w:rsidR="00997B92">
        <w:rPr>
          <w:rFonts w:ascii="Times New Roman" w:hAnsi="Times New Roman" w:cs="Times New Roman"/>
          <w:sz w:val="28"/>
          <w:szCs w:val="28"/>
        </w:rPr>
        <w:t xml:space="preserve"> Продолжительность отпуска 1,5 -2 часа.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282FD5">
        <w:rPr>
          <w:rFonts w:ascii="Times New Roman" w:hAnsi="Times New Roman" w:cs="Times New Roman"/>
          <w:sz w:val="28"/>
          <w:szCs w:val="28"/>
        </w:rPr>
        <w:t xml:space="preserve">Отпуск является окончательной операцией термической обработки, в результате которой сталь получает требуемые механические свойства. Отпуск полностью или частично </w:t>
      </w:r>
      <w:r w:rsidR="00F512BD">
        <w:rPr>
          <w:rFonts w:ascii="Times New Roman" w:hAnsi="Times New Roman" w:cs="Times New Roman"/>
          <w:sz w:val="28"/>
          <w:szCs w:val="28"/>
        </w:rPr>
        <w:t xml:space="preserve">устраняет внутренние напряжения, </w:t>
      </w:r>
      <w:proofErr w:type="gramStart"/>
      <w:r w:rsidR="00F512BD">
        <w:rPr>
          <w:rFonts w:ascii="Times New Roman" w:hAnsi="Times New Roman" w:cs="Times New Roman"/>
          <w:sz w:val="28"/>
          <w:szCs w:val="28"/>
        </w:rPr>
        <w:t>возникающее</w:t>
      </w:r>
      <w:proofErr w:type="gramEnd"/>
      <w:r w:rsidR="00F512BD">
        <w:rPr>
          <w:rFonts w:ascii="Times New Roman" w:hAnsi="Times New Roman" w:cs="Times New Roman"/>
          <w:sz w:val="28"/>
          <w:szCs w:val="28"/>
        </w:rPr>
        <w:t xml:space="preserve"> при закалке.  Так, например, осевые  напряжения в цилиндрическом образце из стали, содержащий 0,3</w:t>
      </w:r>
      <w:proofErr w:type="gramStart"/>
      <w:r w:rsidR="00F512BD">
        <w:rPr>
          <w:rFonts w:ascii="Times New Roman" w:hAnsi="Times New Roman" w:cs="Times New Roman"/>
          <w:sz w:val="28"/>
          <w:szCs w:val="28"/>
        </w:rPr>
        <w:t>% С</w:t>
      </w:r>
      <w:proofErr w:type="gramEnd"/>
      <w:r w:rsidR="00316509">
        <w:rPr>
          <w:rFonts w:ascii="Times New Roman" w:hAnsi="Times New Roman" w:cs="Times New Roman"/>
          <w:sz w:val="28"/>
          <w:szCs w:val="28"/>
        </w:rPr>
        <w:t xml:space="preserve"> уменьшаются от 600 до 80 МПа </w:t>
      </w:r>
      <w:r w:rsidR="00316509" w:rsidRPr="00F512BD">
        <w:rPr>
          <w:rFonts w:ascii="Times New Roman" w:hAnsi="Times New Roman" w:cs="Times New Roman"/>
          <w:sz w:val="28"/>
          <w:szCs w:val="28"/>
        </w:rPr>
        <w:t>[</w:t>
      </w:r>
      <w:r w:rsidR="00951088">
        <w:rPr>
          <w:rFonts w:ascii="Times New Roman" w:hAnsi="Times New Roman" w:cs="Times New Roman"/>
          <w:sz w:val="28"/>
          <w:szCs w:val="28"/>
        </w:rPr>
        <w:t>2</w:t>
      </w:r>
      <w:r w:rsidR="00316509" w:rsidRPr="00F512BD">
        <w:rPr>
          <w:rFonts w:ascii="Times New Roman" w:hAnsi="Times New Roman" w:cs="Times New Roman"/>
          <w:sz w:val="28"/>
          <w:szCs w:val="28"/>
        </w:rPr>
        <w:t>]</w:t>
      </w:r>
      <w:r w:rsidR="00F512BD">
        <w:rPr>
          <w:rFonts w:ascii="Times New Roman" w:hAnsi="Times New Roman" w:cs="Times New Roman"/>
          <w:sz w:val="28"/>
          <w:szCs w:val="28"/>
        </w:rPr>
        <w:t xml:space="preserve"> при </w:t>
      </w:r>
      <w:r w:rsidR="00316509">
        <w:rPr>
          <w:rFonts w:ascii="Times New Roman" w:hAnsi="Times New Roman" w:cs="Times New Roman"/>
          <w:sz w:val="28"/>
          <w:szCs w:val="28"/>
        </w:rPr>
        <w:t xml:space="preserve"> нагреве до </w:t>
      </w:r>
      <w:r w:rsidR="00F512BD">
        <w:rPr>
          <w:rFonts w:ascii="Times New Roman" w:hAnsi="Times New Roman" w:cs="Times New Roman"/>
          <w:sz w:val="28"/>
          <w:szCs w:val="28"/>
        </w:rPr>
        <w:t>550</w:t>
      </w:r>
      <w:r w:rsidR="00F512BD">
        <w:rPr>
          <w:rFonts w:ascii="Times New Roman" w:hAnsi="Times New Roman" w:cs="Times New Roman"/>
          <w:sz w:val="28"/>
          <w:szCs w:val="28"/>
          <w:vertAlign w:val="superscript"/>
        </w:rPr>
        <w:t xml:space="preserve">0 </w:t>
      </w:r>
      <w:r w:rsidR="00F512BD">
        <w:rPr>
          <w:rFonts w:ascii="Times New Roman" w:hAnsi="Times New Roman" w:cs="Times New Roman"/>
          <w:sz w:val="28"/>
          <w:szCs w:val="28"/>
        </w:rPr>
        <w:t>С</w:t>
      </w:r>
      <w:r w:rsidR="00316509">
        <w:rPr>
          <w:rFonts w:ascii="Times New Roman" w:hAnsi="Times New Roman" w:cs="Times New Roman"/>
          <w:sz w:val="28"/>
          <w:szCs w:val="28"/>
        </w:rPr>
        <w:t xml:space="preserve">, выдержке и последующем охлаждении. </w:t>
      </w:r>
      <w:r w:rsidR="00C85A3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5A30" w:rsidRDefault="00762D59" w:rsidP="0042796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зависимости от температуры нагрева отпуск подразделяется </w:t>
      </w:r>
      <w:proofErr w:type="gramStart"/>
      <w:r w:rsidR="00C85A30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C85A30">
        <w:rPr>
          <w:rFonts w:ascii="Times New Roman" w:hAnsi="Times New Roman" w:cs="Times New Roman"/>
          <w:sz w:val="28"/>
          <w:szCs w:val="28"/>
        </w:rPr>
        <w:t xml:space="preserve">: низкий (150-250 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C85A30">
        <w:rPr>
          <w:rFonts w:ascii="Times New Roman" w:hAnsi="Times New Roman" w:cs="Times New Roman"/>
          <w:sz w:val="28"/>
          <w:szCs w:val="28"/>
        </w:rPr>
        <w:t>);</w:t>
      </w:r>
      <w:r w:rsidR="00F512BD">
        <w:rPr>
          <w:rFonts w:ascii="Times New Roman" w:hAnsi="Times New Roman" w:cs="Times New Roman"/>
          <w:sz w:val="28"/>
          <w:szCs w:val="28"/>
        </w:rPr>
        <w:t xml:space="preserve"> </w:t>
      </w:r>
      <w:r w:rsidR="00C85A30">
        <w:rPr>
          <w:rFonts w:ascii="Times New Roman" w:hAnsi="Times New Roman" w:cs="Times New Roman"/>
          <w:sz w:val="28"/>
          <w:szCs w:val="28"/>
        </w:rPr>
        <w:t>средний (300-450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C85A30">
        <w:rPr>
          <w:rFonts w:ascii="Times New Roman" w:hAnsi="Times New Roman" w:cs="Times New Roman"/>
          <w:sz w:val="28"/>
          <w:szCs w:val="28"/>
        </w:rPr>
        <w:t>);</w:t>
      </w:r>
      <w:r w:rsidR="00F512BD">
        <w:rPr>
          <w:rFonts w:ascii="Times New Roman" w:hAnsi="Times New Roman" w:cs="Times New Roman"/>
          <w:sz w:val="28"/>
          <w:szCs w:val="28"/>
        </w:rPr>
        <w:t xml:space="preserve">  </w:t>
      </w:r>
      <w:r w:rsidR="00C85A30">
        <w:rPr>
          <w:rFonts w:ascii="Times New Roman" w:hAnsi="Times New Roman" w:cs="Times New Roman"/>
          <w:sz w:val="28"/>
          <w:szCs w:val="28"/>
        </w:rPr>
        <w:t>высокий (500-700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vertAlign w:val="superscript"/>
        </w:rPr>
        <w:t>0</w:t>
      </w:r>
      <w:r w:rsidR="00C85A30" w:rsidRPr="003D62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C85A30">
        <w:rPr>
          <w:rFonts w:ascii="Times New Roman" w:hAnsi="Times New Roman" w:cs="Times New Roman"/>
          <w:sz w:val="28"/>
          <w:szCs w:val="28"/>
        </w:rPr>
        <w:t>).</w:t>
      </w:r>
      <w:r w:rsidR="00F512BD">
        <w:rPr>
          <w:rFonts w:ascii="Times New Roman" w:hAnsi="Times New Roman" w:cs="Times New Roman"/>
          <w:sz w:val="28"/>
          <w:szCs w:val="28"/>
        </w:rPr>
        <w:t xml:space="preserve"> </w:t>
      </w:r>
      <w:r w:rsidR="00282F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B3828" w:rsidRDefault="00CB3828" w:rsidP="0042796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При низком  отпуске снижа</w:t>
      </w:r>
      <w:r w:rsidR="000F6D42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тся макронапряжения, мартенсит закалки переводится в отпущенный мартенсит, повышается прочность и немного улучшается вязкость без снижения твердости. Такому отпуску подвергают режущий и измерительный инструмент</w:t>
      </w:r>
      <w:r w:rsidR="00316509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из углеродистой и низколегированной стали, а также детали претерпевшие поверхностную </w:t>
      </w:r>
      <w:r>
        <w:rPr>
          <w:rFonts w:ascii="Times New Roman" w:hAnsi="Times New Roman" w:cs="Times New Roman"/>
          <w:sz w:val="28"/>
          <w:szCs w:val="28"/>
        </w:rPr>
        <w:lastRenderedPageBreak/>
        <w:t>закалк</w:t>
      </w:r>
      <w:proofErr w:type="gramStart"/>
      <w:r>
        <w:rPr>
          <w:rFonts w:ascii="Times New Roman" w:hAnsi="Times New Roman" w:cs="Times New Roman"/>
          <w:sz w:val="28"/>
          <w:szCs w:val="28"/>
        </w:rPr>
        <w:t>у(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цементация, цианирование и т.д.), реже среднеуглеродистую сталь (0,3-0,45% С). </w:t>
      </w:r>
    </w:p>
    <w:p w:rsidR="0019715A" w:rsidRDefault="0019715A" w:rsidP="00CB38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Средний</w:t>
      </w:r>
      <w:r w:rsidR="00997B92" w:rsidRPr="00997B92">
        <w:rPr>
          <w:rFonts w:ascii="Times New Roman" w:hAnsi="Times New Roman" w:cs="Times New Roman"/>
          <w:sz w:val="28"/>
          <w:szCs w:val="28"/>
        </w:rPr>
        <w:t xml:space="preserve"> </w:t>
      </w:r>
      <w:r w:rsidR="00997B92">
        <w:rPr>
          <w:rFonts w:ascii="Times New Roman" w:hAnsi="Times New Roman" w:cs="Times New Roman"/>
          <w:sz w:val="28"/>
          <w:szCs w:val="28"/>
        </w:rPr>
        <w:t xml:space="preserve">отпуск </w:t>
      </w:r>
      <w:r>
        <w:rPr>
          <w:rFonts w:ascii="Times New Roman" w:hAnsi="Times New Roman" w:cs="Times New Roman"/>
          <w:sz w:val="28"/>
          <w:szCs w:val="28"/>
        </w:rPr>
        <w:t xml:space="preserve"> (с</w:t>
      </w:r>
      <w:r w:rsidR="00CB3828">
        <w:rPr>
          <w:rFonts w:ascii="Times New Roman" w:hAnsi="Times New Roman" w:cs="Times New Roman"/>
          <w:sz w:val="28"/>
          <w:szCs w:val="28"/>
        </w:rPr>
        <w:t>реднетемпературный</w:t>
      </w:r>
      <w:r>
        <w:rPr>
          <w:rFonts w:ascii="Times New Roman" w:hAnsi="Times New Roman" w:cs="Times New Roman"/>
          <w:sz w:val="28"/>
          <w:szCs w:val="28"/>
        </w:rPr>
        <w:t>)</w:t>
      </w:r>
      <w:r w:rsidR="00CB3828">
        <w:rPr>
          <w:rFonts w:ascii="Times New Roman" w:hAnsi="Times New Roman" w:cs="Times New Roman"/>
          <w:sz w:val="28"/>
          <w:szCs w:val="28"/>
        </w:rPr>
        <w:t xml:space="preserve"> применяют главным образом для пружин и рессор, штампов. Такой отпуск обеспечивает высокие пределы упругости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CB3828">
        <w:rPr>
          <w:rFonts w:ascii="Times New Roman" w:hAnsi="Times New Roman" w:cs="Times New Roman"/>
          <w:sz w:val="28"/>
          <w:szCs w:val="28"/>
        </w:rPr>
        <w:t xml:space="preserve"> выносливости и релаксационную стойкость</w:t>
      </w:r>
      <w:r>
        <w:rPr>
          <w:rFonts w:ascii="Times New Roman" w:hAnsi="Times New Roman" w:cs="Times New Roman"/>
          <w:sz w:val="28"/>
          <w:szCs w:val="28"/>
        </w:rPr>
        <w:t>.</w:t>
      </w:r>
      <w:r w:rsidR="00CB382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Структура стали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ростит отпуска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троосто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мартенсит.</w:t>
      </w:r>
      <w:r w:rsidR="00CB3828">
        <w:rPr>
          <w:rFonts w:ascii="Times New Roman" w:hAnsi="Times New Roman" w:cs="Times New Roman"/>
          <w:sz w:val="28"/>
          <w:szCs w:val="28"/>
        </w:rPr>
        <w:t xml:space="preserve"> </w:t>
      </w:r>
      <w:r w:rsidR="00F254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0146" w:rsidRDefault="0019715A" w:rsidP="00CB38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Высокий</w:t>
      </w:r>
      <w:r w:rsidR="00997B92">
        <w:rPr>
          <w:rFonts w:ascii="Times New Roman" w:hAnsi="Times New Roman" w:cs="Times New Roman"/>
          <w:sz w:val="28"/>
          <w:szCs w:val="28"/>
        </w:rPr>
        <w:t xml:space="preserve"> отпуск</w:t>
      </w:r>
      <w:r>
        <w:rPr>
          <w:rFonts w:ascii="Times New Roman" w:hAnsi="Times New Roman" w:cs="Times New Roman"/>
          <w:sz w:val="28"/>
          <w:szCs w:val="28"/>
        </w:rPr>
        <w:t xml:space="preserve"> (высокотемпературный) повышает временное сопротивление, предел текучести, относительное сужение и особенно ударную вязкость.</w:t>
      </w:r>
      <w:r w:rsidR="00F2548C">
        <w:rPr>
          <w:rFonts w:ascii="Times New Roman" w:hAnsi="Times New Roman" w:cs="Times New Roman"/>
          <w:sz w:val="28"/>
          <w:szCs w:val="28"/>
        </w:rPr>
        <w:t xml:space="preserve"> Структура стали после высокого отпуск</w:t>
      </w:r>
      <w:r w:rsidR="00997B92">
        <w:rPr>
          <w:rFonts w:ascii="Times New Roman" w:hAnsi="Times New Roman" w:cs="Times New Roman"/>
          <w:sz w:val="28"/>
          <w:szCs w:val="28"/>
        </w:rPr>
        <w:t>а</w:t>
      </w:r>
      <w:r w:rsidR="00F2548C">
        <w:rPr>
          <w:rFonts w:ascii="Times New Roman" w:hAnsi="Times New Roman" w:cs="Times New Roman"/>
          <w:sz w:val="28"/>
          <w:szCs w:val="28"/>
        </w:rPr>
        <w:t xml:space="preserve"> – сорбит отпуска. Отпуску подвергают среднеуглеродистые стали (0.3-0,5 % С) конструкционные стали, к которым предъявляют высокие требования по выносливости и ударной вязкости. </w:t>
      </w:r>
    </w:p>
    <w:p w:rsidR="00BD7DAD" w:rsidRDefault="000E0146" w:rsidP="00CB38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</w:t>
      </w:r>
      <w:r w:rsidR="001507D7">
        <w:rPr>
          <w:rFonts w:ascii="Times New Roman" w:hAnsi="Times New Roman" w:cs="Times New Roman"/>
          <w:sz w:val="28"/>
          <w:szCs w:val="28"/>
        </w:rPr>
        <w:t xml:space="preserve"> термическая обработка</w:t>
      </w:r>
      <w:r w:rsidR="00E10071">
        <w:rPr>
          <w:rFonts w:ascii="Times New Roman" w:hAnsi="Times New Roman" w:cs="Times New Roman"/>
          <w:sz w:val="28"/>
          <w:szCs w:val="28"/>
        </w:rPr>
        <w:t xml:space="preserve"> </w:t>
      </w:r>
      <w:r w:rsidR="001507D7">
        <w:rPr>
          <w:rFonts w:ascii="Times New Roman" w:hAnsi="Times New Roman" w:cs="Times New Roman"/>
          <w:sz w:val="28"/>
          <w:szCs w:val="28"/>
        </w:rPr>
        <w:t xml:space="preserve">обеспечивает получение </w:t>
      </w:r>
      <w:r w:rsidR="00874E1F">
        <w:rPr>
          <w:rFonts w:ascii="Times New Roman" w:hAnsi="Times New Roman" w:cs="Times New Roman"/>
          <w:sz w:val="28"/>
          <w:szCs w:val="28"/>
        </w:rPr>
        <w:t>стальных деталей</w:t>
      </w:r>
      <w:r w:rsidR="0019715A">
        <w:rPr>
          <w:rFonts w:ascii="Times New Roman" w:hAnsi="Times New Roman" w:cs="Times New Roman"/>
          <w:sz w:val="28"/>
          <w:szCs w:val="28"/>
        </w:rPr>
        <w:t xml:space="preserve"> </w:t>
      </w:r>
      <w:r w:rsidR="001507D7">
        <w:rPr>
          <w:rFonts w:ascii="Times New Roman" w:hAnsi="Times New Roman" w:cs="Times New Roman"/>
          <w:sz w:val="28"/>
          <w:szCs w:val="28"/>
        </w:rPr>
        <w:t>заданных свойств, изменяет в нужном направлении прочностные, пластические и другие свойства</w:t>
      </w:r>
      <w:r w:rsidR="00874E1F">
        <w:rPr>
          <w:rFonts w:ascii="Times New Roman" w:hAnsi="Times New Roman" w:cs="Times New Roman"/>
          <w:sz w:val="28"/>
          <w:szCs w:val="28"/>
        </w:rPr>
        <w:t xml:space="preserve"> материала изделий. </w:t>
      </w:r>
      <w:r w:rsidR="00BD7DAD">
        <w:rPr>
          <w:rFonts w:ascii="Times New Roman" w:hAnsi="Times New Roman" w:cs="Times New Roman"/>
          <w:sz w:val="28"/>
          <w:szCs w:val="28"/>
        </w:rPr>
        <w:t xml:space="preserve">Эти изменения вызваны главным образом вторичной кристаллизацией структуры металла. При медленном охлаждении вторичная кристаллизация протекает   </w:t>
      </w:r>
    </w:p>
    <w:p w:rsidR="000E0146" w:rsidRDefault="00BD7DAD" w:rsidP="00BD7DA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полном </w:t>
      </w:r>
      <w:r w:rsidR="00464D75">
        <w:rPr>
          <w:rFonts w:ascii="Times New Roman" w:hAnsi="Times New Roman" w:cs="Times New Roman"/>
          <w:sz w:val="28"/>
          <w:szCs w:val="28"/>
        </w:rPr>
        <w:t xml:space="preserve">соответствии с диаграммой состояния железо – углерод. </w:t>
      </w:r>
      <w:r>
        <w:rPr>
          <w:rFonts w:ascii="Times New Roman" w:hAnsi="Times New Roman" w:cs="Times New Roman"/>
          <w:sz w:val="28"/>
          <w:szCs w:val="28"/>
        </w:rPr>
        <w:t>При этом с</w:t>
      </w:r>
      <w:r w:rsidR="00464D75">
        <w:rPr>
          <w:rFonts w:ascii="Times New Roman" w:hAnsi="Times New Roman" w:cs="Times New Roman"/>
          <w:sz w:val="28"/>
          <w:szCs w:val="28"/>
        </w:rPr>
        <w:t>ущественное значение име</w:t>
      </w:r>
      <w:r>
        <w:rPr>
          <w:rFonts w:ascii="Times New Roman" w:hAnsi="Times New Roman" w:cs="Times New Roman"/>
          <w:sz w:val="28"/>
          <w:szCs w:val="28"/>
        </w:rPr>
        <w:t>е</w:t>
      </w:r>
      <w:r w:rsidR="00464D75">
        <w:rPr>
          <w:rFonts w:ascii="Times New Roman" w:hAnsi="Times New Roman" w:cs="Times New Roman"/>
          <w:sz w:val="28"/>
          <w:szCs w:val="28"/>
        </w:rPr>
        <w:t xml:space="preserve">т условия охлаждения. Изменяя условия охлаждения можно получить различные модификации перлита,  а именно сорбит, троостит или мартенсит, </w:t>
      </w:r>
      <w:r w:rsidR="005B6A77">
        <w:rPr>
          <w:rFonts w:ascii="Times New Roman" w:hAnsi="Times New Roman" w:cs="Times New Roman"/>
          <w:sz w:val="28"/>
          <w:szCs w:val="28"/>
        </w:rPr>
        <w:t xml:space="preserve">можно повлиять </w:t>
      </w:r>
      <w:r w:rsidR="00464D75">
        <w:rPr>
          <w:rFonts w:ascii="Times New Roman" w:hAnsi="Times New Roman" w:cs="Times New Roman"/>
          <w:sz w:val="28"/>
          <w:szCs w:val="28"/>
        </w:rPr>
        <w:t>на свойства сталей и сплавов.</w:t>
      </w:r>
    </w:p>
    <w:p w:rsidR="005653BC" w:rsidRDefault="005653BC" w:rsidP="002047A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из перечисленных видов термической обработки имеет свои особенности, преимущества и недостатки. Самым распространенным среди них </w:t>
      </w:r>
      <w:r w:rsidR="00BA4FE6">
        <w:rPr>
          <w:rFonts w:ascii="Times New Roman" w:hAnsi="Times New Roman" w:cs="Times New Roman"/>
          <w:sz w:val="28"/>
          <w:szCs w:val="28"/>
        </w:rPr>
        <w:t>является</w:t>
      </w:r>
      <w:r>
        <w:rPr>
          <w:rFonts w:ascii="Times New Roman" w:hAnsi="Times New Roman" w:cs="Times New Roman"/>
          <w:sz w:val="28"/>
          <w:szCs w:val="28"/>
        </w:rPr>
        <w:t xml:space="preserve"> закалка</w:t>
      </w:r>
      <w:r w:rsidR="007A680C">
        <w:rPr>
          <w:rFonts w:ascii="Times New Roman" w:hAnsi="Times New Roman" w:cs="Times New Roman"/>
          <w:sz w:val="28"/>
          <w:szCs w:val="28"/>
        </w:rPr>
        <w:t>. При этом</w:t>
      </w:r>
      <w:proofErr w:type="gramStart"/>
      <w:r w:rsidR="007A680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7A680C">
        <w:rPr>
          <w:rFonts w:ascii="Times New Roman" w:hAnsi="Times New Roman" w:cs="Times New Roman"/>
          <w:sz w:val="28"/>
          <w:szCs w:val="28"/>
        </w:rPr>
        <w:t xml:space="preserve"> когда необходимо повысить прочность, твердость, износоустойчивость или упругость детали или инструментов  закалка обязательная технологическая операция.       </w:t>
      </w:r>
    </w:p>
    <w:p w:rsidR="00722126" w:rsidRDefault="00FB729A" w:rsidP="002047A1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BD5BA8">
        <w:rPr>
          <w:color w:val="000000"/>
          <w:sz w:val="28"/>
          <w:szCs w:val="28"/>
          <w:shd w:val="clear" w:color="auto" w:fill="FFFFFF"/>
        </w:rPr>
        <w:t>Наряду с достижением особой прочности и износостойкости деталей нередко возникает необходимость сделать металл более мягким. В частности, речь идет о тех случаях, когда готовые изделия из стали требуют последующей механической обработки – обтачивания, сверления, прессовки и т.д. Для этих целей используется иной вид термической обработки ст</w:t>
      </w:r>
      <w:r w:rsidR="00BD5BA8">
        <w:rPr>
          <w:color w:val="000000"/>
          <w:sz w:val="28"/>
          <w:szCs w:val="28"/>
          <w:shd w:val="clear" w:color="auto" w:fill="FFFFFF"/>
        </w:rPr>
        <w:t>а</w:t>
      </w:r>
      <w:r w:rsidRPr="00BD5BA8">
        <w:rPr>
          <w:color w:val="000000"/>
          <w:sz w:val="28"/>
          <w:szCs w:val="28"/>
          <w:shd w:val="clear" w:color="auto" w:fill="FFFFFF"/>
        </w:rPr>
        <w:t>ли,</w:t>
      </w:r>
    </w:p>
    <w:p w:rsidR="00722126" w:rsidRDefault="00FB729A" w:rsidP="00722126">
      <w:pPr>
        <w:pStyle w:val="a9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BD5BA8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8B54B4">
        <w:rPr>
          <w:color w:val="000000"/>
          <w:sz w:val="28"/>
          <w:szCs w:val="28"/>
          <w:shd w:val="clear" w:color="auto" w:fill="FFFFFF"/>
        </w:rPr>
        <w:t>и</w:t>
      </w:r>
      <w:r w:rsidRPr="00BD5BA8">
        <w:rPr>
          <w:color w:val="000000"/>
          <w:sz w:val="28"/>
          <w:szCs w:val="28"/>
          <w:shd w:val="clear" w:color="auto" w:fill="FFFFFF"/>
        </w:rPr>
        <w:t>менуемый</w:t>
      </w:r>
      <w:proofErr w:type="gramEnd"/>
      <w:r w:rsidR="008B54B4">
        <w:rPr>
          <w:color w:val="000000"/>
          <w:sz w:val="28"/>
          <w:szCs w:val="28"/>
          <w:shd w:val="clear" w:color="auto" w:fill="FFFFFF"/>
        </w:rPr>
        <w:t>,</w:t>
      </w:r>
      <w:r w:rsidR="00BD5BA8">
        <w:rPr>
          <w:color w:val="000000"/>
          <w:sz w:val="28"/>
          <w:szCs w:val="28"/>
          <w:shd w:val="clear" w:color="auto" w:fill="FFFFFF"/>
        </w:rPr>
        <w:t xml:space="preserve"> </w:t>
      </w:r>
      <w:r w:rsidRPr="00BD5BA8">
        <w:rPr>
          <w:color w:val="000000"/>
          <w:sz w:val="28"/>
          <w:szCs w:val="28"/>
          <w:shd w:val="clear" w:color="auto" w:fill="FFFFFF"/>
        </w:rPr>
        <w:t>отжигом</w:t>
      </w:r>
      <w:r w:rsidR="00BD5BA8">
        <w:rPr>
          <w:color w:val="000000"/>
          <w:sz w:val="28"/>
          <w:szCs w:val="28"/>
          <w:shd w:val="clear" w:color="auto" w:fill="FFFFFF"/>
        </w:rPr>
        <w:t xml:space="preserve"> </w:t>
      </w:r>
      <w:r w:rsidR="000F658C">
        <w:rPr>
          <w:color w:val="000000"/>
          <w:sz w:val="28"/>
          <w:szCs w:val="28"/>
          <w:shd w:val="clear" w:color="auto" w:fill="FFFFFF"/>
        </w:rPr>
        <w:t>–</w:t>
      </w:r>
      <w:r w:rsidR="00BD5BA8">
        <w:rPr>
          <w:color w:val="000000"/>
          <w:sz w:val="28"/>
          <w:szCs w:val="28"/>
          <w:shd w:val="clear" w:color="auto" w:fill="FFFFFF"/>
        </w:rPr>
        <w:t xml:space="preserve"> операция аналогичная закалке, только с</w:t>
      </w:r>
      <w:r w:rsidR="00722126">
        <w:rPr>
          <w:color w:val="000000"/>
          <w:sz w:val="28"/>
          <w:szCs w:val="28"/>
          <w:shd w:val="clear" w:color="auto" w:fill="FFFFFF"/>
        </w:rPr>
        <w:t xml:space="preserve"> последующим медленн</w:t>
      </w:r>
      <w:r w:rsidR="008B54B4">
        <w:rPr>
          <w:color w:val="000000"/>
          <w:sz w:val="28"/>
          <w:szCs w:val="28"/>
          <w:shd w:val="clear" w:color="auto" w:fill="FFFFFF"/>
        </w:rPr>
        <w:t>ы</w:t>
      </w:r>
      <w:r w:rsidR="00722126">
        <w:rPr>
          <w:color w:val="000000"/>
          <w:sz w:val="28"/>
          <w:szCs w:val="28"/>
          <w:shd w:val="clear" w:color="auto" w:fill="FFFFFF"/>
        </w:rPr>
        <w:t xml:space="preserve">м </w:t>
      </w:r>
      <w:r w:rsidR="00BD5BA8">
        <w:rPr>
          <w:color w:val="000000"/>
          <w:sz w:val="28"/>
          <w:szCs w:val="28"/>
          <w:shd w:val="clear" w:color="auto" w:fill="FFFFFF"/>
        </w:rPr>
        <w:t xml:space="preserve"> охлаждени</w:t>
      </w:r>
      <w:r w:rsidR="00722126">
        <w:rPr>
          <w:color w:val="000000"/>
          <w:sz w:val="28"/>
          <w:szCs w:val="28"/>
          <w:shd w:val="clear" w:color="auto" w:fill="FFFFFF"/>
        </w:rPr>
        <w:t xml:space="preserve">и </w:t>
      </w:r>
      <w:r w:rsidR="00BD5BA8">
        <w:rPr>
          <w:color w:val="000000"/>
          <w:sz w:val="28"/>
          <w:szCs w:val="28"/>
          <w:shd w:val="clear" w:color="auto" w:fill="FFFFFF"/>
        </w:rPr>
        <w:t xml:space="preserve">  в</w:t>
      </w:r>
      <w:r w:rsidR="00722126">
        <w:rPr>
          <w:color w:val="000000"/>
          <w:sz w:val="28"/>
          <w:szCs w:val="28"/>
          <w:shd w:val="clear" w:color="auto" w:fill="FFFFFF"/>
        </w:rPr>
        <w:t xml:space="preserve"> </w:t>
      </w:r>
      <w:r w:rsidR="00BD5BA8">
        <w:rPr>
          <w:color w:val="000000"/>
          <w:sz w:val="28"/>
          <w:szCs w:val="28"/>
          <w:shd w:val="clear" w:color="auto" w:fill="FFFFFF"/>
        </w:rPr>
        <w:t>печи.</w:t>
      </w:r>
    </w:p>
    <w:p w:rsidR="00241463" w:rsidRPr="00241463" w:rsidRDefault="00BD5BA8" w:rsidP="0024146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</w:t>
      </w:r>
      <w:r w:rsidR="0029427C" w:rsidRPr="00241463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>атрат</w:t>
      </w:r>
      <w:r w:rsidR="0029427C" w:rsidRPr="00241463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 на термическую обработку</w:t>
      </w:r>
      <w:r w:rsidR="0029427C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  по некоторым данным 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>обычно не превышаю</w:t>
      </w:r>
      <w:r w:rsidR="0029427C" w:rsidRPr="00241463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 2-4% полной себестоимости</w:t>
      </w:r>
      <w:r w:rsidR="00722126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951088" w:rsidRPr="00241463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737355" w:rsidRPr="00241463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722126" w:rsidRPr="00241463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41463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6D42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241463" w:rsidRPr="00241463">
        <w:rPr>
          <w:rFonts w:ascii="Times New Roman" w:hAnsi="Times New Roman" w:cs="Times New Roman"/>
          <w:color w:val="000000"/>
          <w:sz w:val="28"/>
          <w:szCs w:val="28"/>
        </w:rPr>
        <w:t xml:space="preserve">атраты будут   оправданы, </w:t>
      </w:r>
      <w:r w:rsidR="00783577">
        <w:rPr>
          <w:rFonts w:ascii="Times New Roman" w:hAnsi="Times New Roman" w:cs="Times New Roman"/>
          <w:color w:val="000000"/>
          <w:sz w:val="28"/>
          <w:szCs w:val="28"/>
        </w:rPr>
        <w:t>поскольку</w:t>
      </w:r>
      <w:r w:rsidR="00241463" w:rsidRPr="00241463">
        <w:rPr>
          <w:rFonts w:ascii="Times New Roman" w:hAnsi="Times New Roman" w:cs="Times New Roman"/>
          <w:color w:val="333333"/>
          <w:sz w:val="28"/>
          <w:szCs w:val="28"/>
        </w:rPr>
        <w:t xml:space="preserve"> снижение рабочих характеристик изделия, а также высокий уровень остаточных напряжений</w:t>
      </w:r>
      <w:r w:rsidR="00241463">
        <w:rPr>
          <w:rFonts w:ascii="Times New Roman" w:hAnsi="Times New Roman" w:cs="Times New Roman"/>
          <w:color w:val="333333"/>
          <w:sz w:val="28"/>
          <w:szCs w:val="28"/>
        </w:rPr>
        <w:t xml:space="preserve"> в конструкции</w:t>
      </w:r>
      <w:r w:rsidR="00241463" w:rsidRPr="00241463">
        <w:rPr>
          <w:rFonts w:ascii="Times New Roman" w:hAnsi="Times New Roman" w:cs="Times New Roman"/>
          <w:color w:val="333333"/>
          <w:sz w:val="28"/>
          <w:szCs w:val="28"/>
        </w:rPr>
        <w:t xml:space="preserve"> могут превысить допустимые пределы и привести к катастрофическому и необратимому разрушению металла.</w:t>
      </w:r>
    </w:p>
    <w:p w:rsidR="009C16E9" w:rsidRPr="00241463" w:rsidRDefault="00E41847" w:rsidP="00E41847">
      <w:pPr>
        <w:pStyle w:val="a9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</w:rPr>
      </w:pPr>
      <w:r w:rsidRPr="00E41847">
        <w:rPr>
          <w:b/>
          <w:color w:val="000000" w:themeColor="text1"/>
          <w:sz w:val="28"/>
          <w:szCs w:val="28"/>
        </w:rPr>
        <w:t>Производство стали в Казахстане.</w:t>
      </w:r>
      <w:r>
        <w:rPr>
          <w:b/>
          <w:color w:val="000000" w:themeColor="text1"/>
          <w:sz w:val="28"/>
          <w:szCs w:val="28"/>
        </w:rPr>
        <w:t xml:space="preserve"> </w:t>
      </w:r>
      <w:r w:rsidR="00241463" w:rsidRPr="00241463">
        <w:rPr>
          <w:color w:val="000000" w:themeColor="text1"/>
          <w:sz w:val="28"/>
          <w:szCs w:val="28"/>
        </w:rPr>
        <w:t xml:space="preserve">Согласно данным </w:t>
      </w:r>
      <w:r w:rsidR="00241463">
        <w:rPr>
          <w:color w:val="000000" w:themeColor="text1"/>
          <w:sz w:val="28"/>
          <w:szCs w:val="28"/>
        </w:rPr>
        <w:t>Всемирной ассоциации стали (</w:t>
      </w:r>
      <w:r w:rsidR="00241463">
        <w:rPr>
          <w:color w:val="000000" w:themeColor="text1"/>
          <w:sz w:val="28"/>
          <w:szCs w:val="28"/>
          <w:lang w:val="en-US"/>
        </w:rPr>
        <w:t>World</w:t>
      </w:r>
      <w:r w:rsidR="00241463" w:rsidRPr="00241463">
        <w:rPr>
          <w:color w:val="000000" w:themeColor="text1"/>
          <w:sz w:val="28"/>
          <w:szCs w:val="28"/>
        </w:rPr>
        <w:t xml:space="preserve"> </w:t>
      </w:r>
      <w:r w:rsidR="00241463">
        <w:rPr>
          <w:color w:val="000000" w:themeColor="text1"/>
          <w:sz w:val="28"/>
          <w:szCs w:val="28"/>
          <w:lang w:val="en-US"/>
        </w:rPr>
        <w:t>Steel</w:t>
      </w:r>
      <w:r w:rsidR="00241463" w:rsidRPr="00241463">
        <w:rPr>
          <w:color w:val="000000" w:themeColor="text1"/>
          <w:sz w:val="28"/>
          <w:szCs w:val="28"/>
        </w:rPr>
        <w:t xml:space="preserve"> </w:t>
      </w:r>
      <w:r w:rsidR="00241463">
        <w:rPr>
          <w:color w:val="000000" w:themeColor="text1"/>
          <w:sz w:val="28"/>
          <w:szCs w:val="28"/>
          <w:lang w:val="en-US"/>
        </w:rPr>
        <w:t>Association</w:t>
      </w:r>
      <w:r w:rsidR="00241463" w:rsidRPr="00241463">
        <w:rPr>
          <w:color w:val="000000" w:themeColor="text1"/>
          <w:sz w:val="28"/>
          <w:szCs w:val="28"/>
        </w:rPr>
        <w:t xml:space="preserve"> -</w:t>
      </w:r>
      <w:r w:rsidR="00241463">
        <w:rPr>
          <w:color w:val="000000" w:themeColor="text1"/>
          <w:sz w:val="28"/>
          <w:szCs w:val="28"/>
          <w:lang w:val="en-US"/>
        </w:rPr>
        <w:t>WSA</w:t>
      </w:r>
      <w:proofErr w:type="gramStart"/>
      <w:r w:rsidR="00241463" w:rsidRPr="00241463">
        <w:rPr>
          <w:color w:val="000000" w:themeColor="text1"/>
          <w:sz w:val="28"/>
          <w:szCs w:val="28"/>
        </w:rPr>
        <w:t xml:space="preserve"> </w:t>
      </w:r>
      <w:r w:rsidR="00241463">
        <w:rPr>
          <w:color w:val="000000" w:themeColor="text1"/>
          <w:sz w:val="28"/>
          <w:szCs w:val="28"/>
        </w:rPr>
        <w:t>)</w:t>
      </w:r>
      <w:proofErr w:type="gramEnd"/>
      <w:r w:rsidR="00241463">
        <w:rPr>
          <w:color w:val="000000" w:themeColor="text1"/>
          <w:sz w:val="28"/>
          <w:szCs w:val="28"/>
        </w:rPr>
        <w:t xml:space="preserve"> </w:t>
      </w:r>
      <w:r w:rsidR="006B0B4C">
        <w:rPr>
          <w:color w:val="000000" w:themeColor="text1"/>
          <w:sz w:val="28"/>
          <w:szCs w:val="28"/>
        </w:rPr>
        <w:t xml:space="preserve">2016 г. произведено 1,628 млрд. т. нерафинированной стали </w:t>
      </w:r>
      <w:r w:rsidR="006B0B4C" w:rsidRPr="006B0B4C">
        <w:rPr>
          <w:color w:val="000000" w:themeColor="text1"/>
          <w:sz w:val="28"/>
          <w:szCs w:val="28"/>
        </w:rPr>
        <w:t>[4</w:t>
      </w:r>
      <w:r w:rsidR="00F052C5">
        <w:rPr>
          <w:color w:val="000000" w:themeColor="text1"/>
          <w:sz w:val="28"/>
          <w:szCs w:val="28"/>
        </w:rPr>
        <w:t>,5</w:t>
      </w:r>
      <w:r w:rsidR="006B0B4C" w:rsidRPr="006B0B4C">
        <w:rPr>
          <w:color w:val="000000" w:themeColor="text1"/>
          <w:sz w:val="28"/>
          <w:szCs w:val="28"/>
        </w:rPr>
        <w:t>]</w:t>
      </w:r>
      <w:r w:rsidR="006B0B4C">
        <w:rPr>
          <w:color w:val="000000" w:themeColor="text1"/>
          <w:sz w:val="28"/>
          <w:szCs w:val="28"/>
        </w:rPr>
        <w:t xml:space="preserve">. Казахстан в списке стран производителей стали занимает 32 место (табл. 1). </w:t>
      </w:r>
    </w:p>
    <w:p w:rsidR="00EC25D4" w:rsidRPr="00241463" w:rsidRDefault="006B0B4C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ab/>
        <w:t xml:space="preserve">Таблица 1. </w:t>
      </w:r>
      <w:r w:rsidR="00F052C5">
        <w:rPr>
          <w:color w:val="000000" w:themeColor="text1"/>
          <w:sz w:val="28"/>
          <w:szCs w:val="28"/>
        </w:rPr>
        <w:t>Рейтинг стран по производству стали в 2016 г.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F052C5" w:rsidTr="00F052C5">
        <w:tc>
          <w:tcPr>
            <w:tcW w:w="1914" w:type="dxa"/>
          </w:tcPr>
          <w:p w:rsidR="00F052C5" w:rsidRPr="00746B5F" w:rsidRDefault="00F052C5" w:rsidP="009C16E9">
            <w:pPr>
              <w:pStyle w:val="a9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Место</w:t>
            </w:r>
            <w:r w:rsidR="006D0001">
              <w:rPr>
                <w:color w:val="000000" w:themeColor="text1"/>
              </w:rPr>
              <w:t xml:space="preserve"> в</w:t>
            </w:r>
            <w:r w:rsidRPr="00746B5F">
              <w:rPr>
                <w:color w:val="000000" w:themeColor="text1"/>
              </w:rPr>
              <w:t xml:space="preserve"> 2015г.</w:t>
            </w:r>
          </w:p>
        </w:tc>
        <w:tc>
          <w:tcPr>
            <w:tcW w:w="1914" w:type="dxa"/>
          </w:tcPr>
          <w:p w:rsidR="00F052C5" w:rsidRPr="00746B5F" w:rsidRDefault="006D0001" w:rsidP="009C16E9">
            <w:pPr>
              <w:pStyle w:val="a9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    </w:t>
            </w:r>
            <w:r w:rsidR="00F052C5" w:rsidRPr="00746B5F">
              <w:rPr>
                <w:color w:val="000000" w:themeColor="text1"/>
              </w:rPr>
              <w:t>Страны</w:t>
            </w:r>
          </w:p>
        </w:tc>
        <w:tc>
          <w:tcPr>
            <w:tcW w:w="1914" w:type="dxa"/>
          </w:tcPr>
          <w:p w:rsidR="00F052C5" w:rsidRPr="00746B5F" w:rsidRDefault="00F052C5" w:rsidP="009C16E9">
            <w:pPr>
              <w:pStyle w:val="a9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 xml:space="preserve">Производство, </w:t>
            </w:r>
            <w:proofErr w:type="spellStart"/>
            <w:r w:rsidRPr="00746B5F">
              <w:rPr>
                <w:color w:val="000000" w:themeColor="text1"/>
              </w:rPr>
              <w:t>млн.т</w:t>
            </w:r>
            <w:proofErr w:type="spellEnd"/>
            <w:r w:rsidRPr="00746B5F">
              <w:rPr>
                <w:color w:val="000000" w:themeColor="text1"/>
              </w:rPr>
              <w:t xml:space="preserve">. </w:t>
            </w:r>
          </w:p>
        </w:tc>
        <w:tc>
          <w:tcPr>
            <w:tcW w:w="1914" w:type="dxa"/>
          </w:tcPr>
          <w:p w:rsidR="00F052C5" w:rsidRPr="00746B5F" w:rsidRDefault="00F052C5" w:rsidP="009C16E9">
            <w:pPr>
              <w:pStyle w:val="a9"/>
              <w:spacing w:before="0" w:beforeAutospacing="0" w:after="0" w:afterAutospacing="0"/>
              <w:jc w:val="both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Доля в мировом пр-ве, %</w:t>
            </w:r>
          </w:p>
        </w:tc>
        <w:tc>
          <w:tcPr>
            <w:tcW w:w="1915" w:type="dxa"/>
          </w:tcPr>
          <w:p w:rsidR="00F052C5" w:rsidRPr="00746B5F" w:rsidRDefault="00F052C5" w:rsidP="00746B5F">
            <w:pPr>
              <w:pStyle w:val="a9"/>
              <w:spacing w:before="0" w:beforeAutospacing="0" w:after="0" w:afterAutospacing="0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Экспорт стальной продукции</w:t>
            </w:r>
            <w:r w:rsidR="00746B5F" w:rsidRPr="00746B5F">
              <w:rPr>
                <w:color w:val="000000" w:themeColor="text1"/>
              </w:rPr>
              <w:t xml:space="preserve">, </w:t>
            </w:r>
            <w:proofErr w:type="spellStart"/>
            <w:r w:rsidR="00746B5F" w:rsidRPr="00746B5F">
              <w:rPr>
                <w:color w:val="000000" w:themeColor="text1"/>
              </w:rPr>
              <w:t>млн.т</w:t>
            </w:r>
            <w:proofErr w:type="spellEnd"/>
            <w:r w:rsidR="00746B5F" w:rsidRPr="00746B5F">
              <w:rPr>
                <w:color w:val="000000" w:themeColor="text1"/>
              </w:rPr>
              <w:t>.</w:t>
            </w:r>
          </w:p>
        </w:tc>
      </w:tr>
      <w:tr w:rsidR="00F052C5" w:rsidTr="00F052C5"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1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Китай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808,37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49,64</w:t>
            </w:r>
          </w:p>
        </w:tc>
        <w:tc>
          <w:tcPr>
            <w:tcW w:w="1915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112,56</w:t>
            </w:r>
          </w:p>
        </w:tc>
      </w:tr>
      <w:tr w:rsidR="00F052C5" w:rsidTr="00F052C5"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4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США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78,62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4,83</w:t>
            </w:r>
          </w:p>
        </w:tc>
        <w:tc>
          <w:tcPr>
            <w:tcW w:w="1915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10</w:t>
            </w:r>
            <w:r w:rsidR="006D0001">
              <w:rPr>
                <w:color w:val="000000" w:themeColor="text1"/>
              </w:rPr>
              <w:t>,0</w:t>
            </w:r>
          </w:p>
        </w:tc>
      </w:tr>
      <w:tr w:rsidR="00F052C5" w:rsidTr="00F052C5"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5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Россия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70,8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4,35</w:t>
            </w:r>
          </w:p>
        </w:tc>
        <w:tc>
          <w:tcPr>
            <w:tcW w:w="1915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29,7</w:t>
            </w:r>
          </w:p>
        </w:tc>
      </w:tr>
      <w:tr w:rsidR="00F052C5" w:rsidTr="00F052C5"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32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746B5F">
              <w:rPr>
                <w:color w:val="000000" w:themeColor="text1"/>
              </w:rPr>
              <w:t>Казахстан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4,24</w:t>
            </w:r>
          </w:p>
        </w:tc>
        <w:tc>
          <w:tcPr>
            <w:tcW w:w="1914" w:type="dxa"/>
          </w:tcPr>
          <w:p w:rsidR="00F052C5" w:rsidRPr="00746B5F" w:rsidRDefault="00746B5F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0,26</w:t>
            </w:r>
          </w:p>
        </w:tc>
        <w:tc>
          <w:tcPr>
            <w:tcW w:w="1915" w:type="dxa"/>
          </w:tcPr>
          <w:p w:rsidR="00F052C5" w:rsidRPr="00746B5F" w:rsidRDefault="006D0001" w:rsidP="00746B5F">
            <w:pPr>
              <w:pStyle w:val="a9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1,</w:t>
            </w:r>
            <w:r w:rsidR="00746B5F" w:rsidRPr="00746B5F">
              <w:rPr>
                <w:color w:val="000000" w:themeColor="text1"/>
              </w:rPr>
              <w:t>71</w:t>
            </w:r>
          </w:p>
        </w:tc>
      </w:tr>
    </w:tbl>
    <w:p w:rsidR="00EC25D4" w:rsidRPr="00241463" w:rsidRDefault="00EC25D4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EC25D4" w:rsidRDefault="00EC25D4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5A2899" w:rsidRPr="00AE4122" w:rsidRDefault="005A2899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BA04D0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В Казахстане в январе – октябре 2017 г. произведено 3, 823434 тыс. т. нерафинированной стали</w:t>
      </w:r>
      <w:r w:rsidR="00633B0F">
        <w:rPr>
          <w:color w:val="000000" w:themeColor="text1"/>
          <w:sz w:val="28"/>
          <w:szCs w:val="28"/>
        </w:rPr>
        <w:t>;</w:t>
      </w:r>
      <w:r w:rsidR="00AE4122">
        <w:rPr>
          <w:color w:val="000000" w:themeColor="text1"/>
          <w:sz w:val="28"/>
          <w:szCs w:val="28"/>
        </w:rPr>
        <w:t xml:space="preserve"> планируется увеличить производство</w:t>
      </w:r>
      <w:r w:rsidR="00BA04D0">
        <w:rPr>
          <w:color w:val="000000" w:themeColor="text1"/>
          <w:sz w:val="28"/>
          <w:szCs w:val="28"/>
        </w:rPr>
        <w:t xml:space="preserve"> нерафинированной </w:t>
      </w:r>
      <w:r w:rsidR="00AE4122">
        <w:rPr>
          <w:color w:val="000000" w:themeColor="text1"/>
          <w:sz w:val="28"/>
          <w:szCs w:val="28"/>
        </w:rPr>
        <w:t xml:space="preserve"> стали до 6 млн. т. в 2018 г.</w:t>
      </w:r>
      <w:r>
        <w:rPr>
          <w:color w:val="000000" w:themeColor="text1"/>
          <w:sz w:val="28"/>
          <w:szCs w:val="28"/>
        </w:rPr>
        <w:t xml:space="preserve"> </w:t>
      </w:r>
      <w:r w:rsidRPr="005A2899">
        <w:rPr>
          <w:color w:val="000000" w:themeColor="text1"/>
          <w:sz w:val="28"/>
          <w:szCs w:val="28"/>
        </w:rPr>
        <w:t>[6]</w:t>
      </w:r>
      <w:r w:rsidR="00AE4122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 </w:t>
      </w:r>
      <w:r w:rsidR="00AE4122">
        <w:rPr>
          <w:color w:val="000000" w:themeColor="text1"/>
          <w:sz w:val="28"/>
          <w:szCs w:val="28"/>
        </w:rPr>
        <w:t>Рафинирование – извлечение вредных примесей  (</w:t>
      </w:r>
      <w:r w:rsidR="00AE4122">
        <w:rPr>
          <w:color w:val="000000" w:themeColor="text1"/>
          <w:sz w:val="28"/>
          <w:szCs w:val="28"/>
          <w:lang w:val="en-US"/>
        </w:rPr>
        <w:t>S</w:t>
      </w:r>
      <w:r w:rsidR="00AE4122" w:rsidRPr="00AE4122">
        <w:rPr>
          <w:color w:val="000000" w:themeColor="text1"/>
          <w:sz w:val="28"/>
          <w:szCs w:val="28"/>
        </w:rPr>
        <w:t xml:space="preserve">, </w:t>
      </w:r>
      <w:r w:rsidR="00AE4122">
        <w:rPr>
          <w:color w:val="000000" w:themeColor="text1"/>
          <w:sz w:val="28"/>
          <w:szCs w:val="28"/>
          <w:lang w:val="en-US"/>
        </w:rPr>
        <w:t>P</w:t>
      </w:r>
      <w:r w:rsidR="00AE4122" w:rsidRPr="00AE4122">
        <w:rPr>
          <w:color w:val="000000" w:themeColor="text1"/>
          <w:sz w:val="28"/>
          <w:szCs w:val="28"/>
        </w:rPr>
        <w:t>,</w:t>
      </w:r>
      <w:r w:rsidR="00AE4122">
        <w:rPr>
          <w:color w:val="000000" w:themeColor="text1"/>
          <w:sz w:val="28"/>
          <w:szCs w:val="28"/>
          <w:lang w:val="en-US"/>
        </w:rPr>
        <w:t>O</w:t>
      </w:r>
      <w:r w:rsidR="00AE4122">
        <w:rPr>
          <w:color w:val="000000" w:themeColor="text1"/>
          <w:sz w:val="28"/>
          <w:szCs w:val="28"/>
        </w:rPr>
        <w:t>) из металла в  шлаковый расплав</w:t>
      </w:r>
      <w:r w:rsidR="00845EF9">
        <w:rPr>
          <w:color w:val="000000" w:themeColor="text1"/>
          <w:sz w:val="28"/>
          <w:szCs w:val="28"/>
        </w:rPr>
        <w:t xml:space="preserve">, сегодня является неотъемлемым этапом внепечной обработки стали, чугуна и др. сплавов. </w:t>
      </w:r>
      <w:r w:rsidR="00AE4122" w:rsidRPr="00AE4122">
        <w:rPr>
          <w:color w:val="000000" w:themeColor="text1"/>
          <w:sz w:val="28"/>
          <w:szCs w:val="28"/>
        </w:rPr>
        <w:t xml:space="preserve"> </w:t>
      </w:r>
      <w:r w:rsidR="00633B0F">
        <w:rPr>
          <w:color w:val="000000" w:themeColor="text1"/>
          <w:sz w:val="28"/>
          <w:szCs w:val="28"/>
        </w:rPr>
        <w:t xml:space="preserve">В результате сталь имеет однородный состав, высокие характеристики пластичности, вязкости и </w:t>
      </w:r>
      <w:proofErr w:type="spellStart"/>
      <w:r w:rsidR="00633B0F">
        <w:rPr>
          <w:color w:val="000000" w:themeColor="text1"/>
          <w:sz w:val="28"/>
          <w:szCs w:val="28"/>
        </w:rPr>
        <w:t>трещиностойкости</w:t>
      </w:r>
      <w:proofErr w:type="spellEnd"/>
      <w:r w:rsidR="00633B0F">
        <w:rPr>
          <w:color w:val="000000" w:themeColor="text1"/>
          <w:sz w:val="28"/>
          <w:szCs w:val="28"/>
        </w:rPr>
        <w:t xml:space="preserve">. </w:t>
      </w:r>
      <w:r w:rsidR="001D0E60">
        <w:rPr>
          <w:color w:val="000000" w:themeColor="text1"/>
          <w:sz w:val="28"/>
          <w:szCs w:val="28"/>
        </w:rPr>
        <w:t>Установки внепечной обработки металла (рафинирования) имеются на всех заводах качественной металлургии. Обработке подвергают сталь, выплавленную в мартеновских, дуговых электропечах и конверторах.</w:t>
      </w:r>
    </w:p>
    <w:p w:rsidR="005A2899" w:rsidRPr="005A2899" w:rsidRDefault="00633B0F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</w:r>
      <w:r w:rsidR="003B56B3">
        <w:rPr>
          <w:color w:val="000000" w:themeColor="text1"/>
          <w:sz w:val="28"/>
          <w:szCs w:val="28"/>
        </w:rPr>
        <w:t>Металлургическая промышленность РК по состоянию на 01.07.2017 г. состоит на 67,7%из производств основных  благородных и цветных металлов, и 32,1%из черной металлургии. Литье металлов представлено незначительно -0,2%</w:t>
      </w:r>
      <w:r w:rsidR="007B5503">
        <w:rPr>
          <w:color w:val="000000" w:themeColor="text1"/>
          <w:sz w:val="28"/>
          <w:szCs w:val="28"/>
        </w:rPr>
        <w:t>.</w:t>
      </w:r>
      <w:r w:rsidR="003B56B3">
        <w:rPr>
          <w:color w:val="000000" w:themeColor="text1"/>
          <w:sz w:val="28"/>
          <w:szCs w:val="28"/>
        </w:rPr>
        <w:t xml:space="preserve"> </w:t>
      </w:r>
    </w:p>
    <w:p w:rsidR="00BA04D0" w:rsidRDefault="007B5503" w:rsidP="007B5503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</w:r>
      <w:r w:rsidR="00C50750">
        <w:rPr>
          <w:color w:val="000000" w:themeColor="text1"/>
          <w:sz w:val="28"/>
          <w:szCs w:val="28"/>
        </w:rPr>
        <w:t>Отечественные заводы по производству стальных деталей выпускает широкий спектр продукции из черных металлов</w:t>
      </w:r>
      <w:r w:rsidR="00F44773">
        <w:rPr>
          <w:color w:val="000000" w:themeColor="text1"/>
          <w:sz w:val="28"/>
          <w:szCs w:val="28"/>
        </w:rPr>
        <w:t xml:space="preserve"> </w:t>
      </w:r>
      <w:r w:rsidR="00F44773" w:rsidRPr="00F44773">
        <w:rPr>
          <w:color w:val="000000" w:themeColor="text1"/>
          <w:sz w:val="28"/>
          <w:szCs w:val="28"/>
        </w:rPr>
        <w:t>[</w:t>
      </w:r>
      <w:r w:rsidR="00F44773">
        <w:rPr>
          <w:color w:val="000000" w:themeColor="text1"/>
          <w:sz w:val="28"/>
          <w:szCs w:val="28"/>
        </w:rPr>
        <w:t>7</w:t>
      </w:r>
      <w:r w:rsidR="00F44773" w:rsidRPr="00F44773">
        <w:rPr>
          <w:color w:val="000000" w:themeColor="text1"/>
          <w:sz w:val="28"/>
          <w:szCs w:val="28"/>
        </w:rPr>
        <w:t>]</w:t>
      </w:r>
      <w:r w:rsidR="00C50750">
        <w:rPr>
          <w:color w:val="000000" w:themeColor="text1"/>
          <w:sz w:val="28"/>
          <w:szCs w:val="28"/>
        </w:rPr>
        <w:t>.</w:t>
      </w:r>
      <w:r w:rsidR="00952A00">
        <w:rPr>
          <w:color w:val="000000" w:themeColor="text1"/>
          <w:sz w:val="28"/>
          <w:szCs w:val="28"/>
        </w:rPr>
        <w:t xml:space="preserve"> Выпускают сортовой прокат, листовой и фасонные  прокаты, трубы: </w:t>
      </w:r>
      <w:proofErr w:type="spellStart"/>
      <w:r w:rsidR="00952A00">
        <w:rPr>
          <w:color w:val="000000" w:themeColor="text1"/>
          <w:sz w:val="28"/>
          <w:szCs w:val="28"/>
        </w:rPr>
        <w:t>водогазопроводные</w:t>
      </w:r>
      <w:proofErr w:type="spellEnd"/>
      <w:r w:rsidR="00952A00">
        <w:rPr>
          <w:color w:val="000000" w:themeColor="text1"/>
          <w:sz w:val="28"/>
          <w:szCs w:val="28"/>
        </w:rPr>
        <w:t xml:space="preserve">, тонкостенные, профильные, трубопроводную арматуру, металлоконструкции для промышленного </w:t>
      </w:r>
      <w:r w:rsidR="00781BDA">
        <w:rPr>
          <w:color w:val="000000" w:themeColor="text1"/>
          <w:sz w:val="28"/>
          <w:szCs w:val="28"/>
        </w:rPr>
        <w:t>и гражданского строительства и т. д.</w:t>
      </w:r>
      <w:r w:rsidR="00952A00">
        <w:rPr>
          <w:color w:val="000000" w:themeColor="text1"/>
          <w:sz w:val="28"/>
          <w:szCs w:val="28"/>
        </w:rPr>
        <w:t xml:space="preserve">  </w:t>
      </w:r>
      <w:r w:rsidR="00C50750">
        <w:rPr>
          <w:color w:val="000000" w:themeColor="text1"/>
          <w:sz w:val="28"/>
          <w:szCs w:val="28"/>
        </w:rPr>
        <w:t xml:space="preserve">При этом они выпускаются в основном мелкими металлургическим предприятиями (мини - заводами) мощностью до 1 млн. т. в год.  </w:t>
      </w:r>
      <w:r w:rsidR="00F44773">
        <w:rPr>
          <w:color w:val="000000" w:themeColor="text1"/>
          <w:sz w:val="28"/>
          <w:szCs w:val="28"/>
        </w:rPr>
        <w:t>В настоящее время 70 % мирового производства стали приходится  именно на такие мини - заводы.</w:t>
      </w:r>
      <w:r w:rsidR="00BA04D0">
        <w:rPr>
          <w:color w:val="000000" w:themeColor="text1"/>
          <w:sz w:val="28"/>
          <w:szCs w:val="28"/>
        </w:rPr>
        <w:t xml:space="preserve"> </w:t>
      </w:r>
      <w:r w:rsidR="00F44773">
        <w:rPr>
          <w:color w:val="000000" w:themeColor="text1"/>
          <w:sz w:val="28"/>
          <w:szCs w:val="28"/>
        </w:rPr>
        <w:t xml:space="preserve"> Основным сырьем является:  лом – черных металлов. </w:t>
      </w:r>
      <w:r w:rsidR="00BA04D0">
        <w:rPr>
          <w:color w:val="000000" w:themeColor="text1"/>
          <w:sz w:val="28"/>
          <w:szCs w:val="28"/>
        </w:rPr>
        <w:t>Строительство предприятий вторичной металлургии является приоритетным направлением индустриального развития во многих странах</w:t>
      </w:r>
      <w:r w:rsidR="00561B1E">
        <w:rPr>
          <w:color w:val="000000" w:themeColor="text1"/>
          <w:sz w:val="28"/>
          <w:szCs w:val="28"/>
        </w:rPr>
        <w:t>, в том числе и  в Казахстане.</w:t>
      </w:r>
    </w:p>
    <w:p w:rsidR="00561B1E" w:rsidRDefault="00561B1E" w:rsidP="007B5503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Если в строительство предприятий металлургии полного цикла инвестиции </w:t>
      </w:r>
      <w:proofErr w:type="gramStart"/>
      <w:r>
        <w:rPr>
          <w:color w:val="000000" w:themeColor="text1"/>
          <w:sz w:val="28"/>
          <w:szCs w:val="28"/>
        </w:rPr>
        <w:t>в</w:t>
      </w:r>
      <w:proofErr w:type="gramEnd"/>
      <w:r>
        <w:rPr>
          <w:color w:val="000000" w:themeColor="text1"/>
          <w:sz w:val="28"/>
          <w:szCs w:val="28"/>
        </w:rPr>
        <w:t xml:space="preserve"> составляет </w:t>
      </w:r>
      <w:proofErr w:type="gramStart"/>
      <w:r>
        <w:rPr>
          <w:color w:val="000000" w:themeColor="text1"/>
          <w:sz w:val="28"/>
          <w:szCs w:val="28"/>
        </w:rPr>
        <w:t>в</w:t>
      </w:r>
      <w:proofErr w:type="gramEnd"/>
      <w:r>
        <w:rPr>
          <w:color w:val="000000" w:themeColor="text1"/>
          <w:sz w:val="28"/>
          <w:szCs w:val="28"/>
        </w:rPr>
        <w:t xml:space="preserve"> среднем 1,5 – 2,0 тыс.$ на 1 </w:t>
      </w:r>
      <w:proofErr w:type="spellStart"/>
      <w:r>
        <w:rPr>
          <w:color w:val="000000" w:themeColor="text1"/>
          <w:sz w:val="28"/>
          <w:szCs w:val="28"/>
        </w:rPr>
        <w:t>тн</w:t>
      </w:r>
      <w:proofErr w:type="spellEnd"/>
      <w:r>
        <w:rPr>
          <w:color w:val="000000" w:themeColor="text1"/>
          <w:sz w:val="28"/>
          <w:szCs w:val="28"/>
        </w:rPr>
        <w:t>. производственной мощности, то</w:t>
      </w:r>
    </w:p>
    <w:p w:rsidR="00E41847" w:rsidRDefault="00561B1E" w:rsidP="007B5503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создание предприятий вторичной металлургии инвестиции составляю</w:t>
      </w:r>
      <w:r w:rsidR="00603387">
        <w:rPr>
          <w:color w:val="000000" w:themeColor="text1"/>
          <w:sz w:val="28"/>
          <w:szCs w:val="28"/>
        </w:rPr>
        <w:t>т</w:t>
      </w:r>
      <w:r w:rsidR="00C6253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в среднем 300</w:t>
      </w:r>
      <w:r w:rsidRPr="00561B1E">
        <w:rPr>
          <w:color w:val="000000" w:themeColor="text1"/>
          <w:sz w:val="28"/>
          <w:szCs w:val="28"/>
        </w:rPr>
        <w:t xml:space="preserve"> $</w:t>
      </w:r>
      <w:r w:rsidR="008B2B28">
        <w:rPr>
          <w:color w:val="000000" w:themeColor="text1"/>
          <w:sz w:val="28"/>
          <w:szCs w:val="28"/>
        </w:rPr>
        <w:t xml:space="preserve"> на 1</w:t>
      </w:r>
      <w:r>
        <w:rPr>
          <w:color w:val="000000" w:themeColor="text1"/>
          <w:sz w:val="28"/>
          <w:szCs w:val="28"/>
        </w:rPr>
        <w:t>тн.</w:t>
      </w:r>
      <w:r w:rsidR="008B2B28">
        <w:rPr>
          <w:color w:val="000000" w:themeColor="text1"/>
          <w:sz w:val="28"/>
          <w:szCs w:val="28"/>
        </w:rPr>
        <w:t xml:space="preserve"> мощности, то есть </w:t>
      </w:r>
      <w:r w:rsidR="00E126C9">
        <w:rPr>
          <w:color w:val="000000" w:themeColor="text1"/>
          <w:sz w:val="28"/>
          <w:szCs w:val="28"/>
        </w:rPr>
        <w:t xml:space="preserve"> в </w:t>
      </w:r>
      <w:r w:rsidR="008B2B28">
        <w:rPr>
          <w:color w:val="000000" w:themeColor="text1"/>
          <w:sz w:val="28"/>
          <w:szCs w:val="28"/>
        </w:rPr>
        <w:t>5-7 раз дешевле, вредные выбр</w:t>
      </w:r>
      <w:r w:rsidR="00E126C9">
        <w:rPr>
          <w:color w:val="000000" w:themeColor="text1"/>
          <w:sz w:val="28"/>
          <w:szCs w:val="28"/>
        </w:rPr>
        <w:t>о</w:t>
      </w:r>
      <w:r w:rsidR="008B2B28">
        <w:rPr>
          <w:color w:val="000000" w:themeColor="text1"/>
          <w:sz w:val="28"/>
          <w:szCs w:val="28"/>
        </w:rPr>
        <w:t>сы в 10 раз меньше</w:t>
      </w:r>
      <w:r w:rsidR="00E126C9">
        <w:rPr>
          <w:color w:val="000000" w:themeColor="text1"/>
          <w:sz w:val="28"/>
          <w:szCs w:val="28"/>
        </w:rPr>
        <w:t xml:space="preserve"> </w:t>
      </w:r>
      <w:r w:rsidR="00E126C9" w:rsidRPr="00E126C9">
        <w:rPr>
          <w:color w:val="000000" w:themeColor="text1"/>
          <w:sz w:val="28"/>
          <w:szCs w:val="28"/>
        </w:rPr>
        <w:t>[8]</w:t>
      </w:r>
      <w:r w:rsidR="008B2B28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</w:t>
      </w:r>
      <w:r w:rsidR="00781BDA">
        <w:rPr>
          <w:color w:val="000000" w:themeColor="text1"/>
          <w:sz w:val="28"/>
          <w:szCs w:val="28"/>
        </w:rPr>
        <w:t>В частности, такими заводами в Казахстане являются: ТОО «</w:t>
      </w:r>
      <w:proofErr w:type="spellStart"/>
      <w:r w:rsidR="00781BDA">
        <w:rPr>
          <w:color w:val="000000" w:themeColor="text1"/>
          <w:sz w:val="28"/>
          <w:szCs w:val="28"/>
        </w:rPr>
        <w:t>Казарматура</w:t>
      </w:r>
      <w:proofErr w:type="spellEnd"/>
      <w:r w:rsidR="00781BDA">
        <w:rPr>
          <w:color w:val="000000" w:themeColor="text1"/>
          <w:sz w:val="28"/>
          <w:szCs w:val="28"/>
        </w:rPr>
        <w:t>»</w:t>
      </w:r>
      <w:r w:rsidR="00781BDA" w:rsidRPr="00781BDA">
        <w:rPr>
          <w:color w:val="000000" w:themeColor="text1"/>
          <w:sz w:val="28"/>
          <w:szCs w:val="28"/>
        </w:rPr>
        <w:t xml:space="preserve"> </w:t>
      </w:r>
      <w:proofErr w:type="spellStart"/>
      <w:r w:rsidR="00781BDA">
        <w:rPr>
          <w:color w:val="000000" w:themeColor="text1"/>
          <w:sz w:val="28"/>
          <w:szCs w:val="28"/>
        </w:rPr>
        <w:t>г</w:t>
      </w:r>
      <w:proofErr w:type="gramStart"/>
      <w:r w:rsidR="00781BDA">
        <w:rPr>
          <w:color w:val="000000" w:themeColor="text1"/>
          <w:sz w:val="28"/>
          <w:szCs w:val="28"/>
        </w:rPr>
        <w:t>.Т</w:t>
      </w:r>
      <w:proofErr w:type="gramEnd"/>
      <w:r w:rsidR="00781BDA">
        <w:rPr>
          <w:color w:val="000000" w:themeColor="text1"/>
          <w:sz w:val="28"/>
          <w:szCs w:val="28"/>
        </w:rPr>
        <w:t>емиртау</w:t>
      </w:r>
      <w:proofErr w:type="spellEnd"/>
      <w:r w:rsidR="00781BDA">
        <w:rPr>
          <w:color w:val="000000" w:themeColor="text1"/>
          <w:sz w:val="28"/>
          <w:szCs w:val="28"/>
        </w:rPr>
        <w:t xml:space="preserve">, завод </w:t>
      </w:r>
      <w:r w:rsidR="00BA04D0">
        <w:rPr>
          <w:color w:val="000000" w:themeColor="text1"/>
          <w:sz w:val="28"/>
          <w:szCs w:val="28"/>
        </w:rPr>
        <w:t>«</w:t>
      </w:r>
      <w:proofErr w:type="spellStart"/>
      <w:r w:rsidR="00781BDA">
        <w:rPr>
          <w:color w:val="000000" w:themeColor="text1"/>
          <w:sz w:val="28"/>
          <w:szCs w:val="28"/>
          <w:lang w:val="en-US"/>
        </w:rPr>
        <w:t>Zhesu</w:t>
      </w:r>
      <w:proofErr w:type="spellEnd"/>
      <w:r w:rsidR="00781BDA" w:rsidRPr="00781BDA">
        <w:rPr>
          <w:color w:val="000000" w:themeColor="text1"/>
          <w:sz w:val="28"/>
          <w:szCs w:val="28"/>
        </w:rPr>
        <w:t xml:space="preserve"> –</w:t>
      </w:r>
      <w:r w:rsidR="00781BDA">
        <w:rPr>
          <w:color w:val="000000" w:themeColor="text1"/>
          <w:sz w:val="28"/>
          <w:szCs w:val="28"/>
          <w:lang w:val="en-US"/>
        </w:rPr>
        <w:t>Metal</w:t>
      </w:r>
      <w:r w:rsidR="00BA04D0">
        <w:rPr>
          <w:color w:val="000000" w:themeColor="text1"/>
          <w:sz w:val="28"/>
          <w:szCs w:val="28"/>
        </w:rPr>
        <w:t>»</w:t>
      </w:r>
      <w:r w:rsidR="00781BDA" w:rsidRPr="00781BDA">
        <w:rPr>
          <w:color w:val="000000" w:themeColor="text1"/>
          <w:sz w:val="28"/>
          <w:szCs w:val="28"/>
        </w:rPr>
        <w:t xml:space="preserve"> </w:t>
      </w:r>
      <w:proofErr w:type="spellStart"/>
      <w:r w:rsidR="00781BDA">
        <w:rPr>
          <w:color w:val="000000" w:themeColor="text1"/>
          <w:sz w:val="28"/>
          <w:szCs w:val="28"/>
        </w:rPr>
        <w:t>г.Капчагай</w:t>
      </w:r>
      <w:proofErr w:type="spellEnd"/>
      <w:r w:rsidR="00781BDA">
        <w:rPr>
          <w:color w:val="000000" w:themeColor="text1"/>
          <w:sz w:val="28"/>
          <w:szCs w:val="28"/>
        </w:rPr>
        <w:t xml:space="preserve">, </w:t>
      </w:r>
      <w:proofErr w:type="spellStart"/>
      <w:r w:rsidR="00781BDA">
        <w:rPr>
          <w:color w:val="000000" w:themeColor="text1"/>
          <w:sz w:val="28"/>
          <w:szCs w:val="28"/>
        </w:rPr>
        <w:t>Актауский</w:t>
      </w:r>
      <w:proofErr w:type="spellEnd"/>
      <w:r w:rsidR="00781BDA">
        <w:rPr>
          <w:color w:val="000000" w:themeColor="text1"/>
          <w:sz w:val="28"/>
          <w:szCs w:val="28"/>
        </w:rPr>
        <w:t xml:space="preserve"> литейный</w:t>
      </w:r>
      <w:r w:rsidR="00BA04D0">
        <w:rPr>
          <w:color w:val="000000" w:themeColor="text1"/>
          <w:sz w:val="28"/>
          <w:szCs w:val="28"/>
        </w:rPr>
        <w:t xml:space="preserve"> завод</w:t>
      </w:r>
      <w:r w:rsidR="00781BDA">
        <w:rPr>
          <w:color w:val="000000" w:themeColor="text1"/>
          <w:sz w:val="28"/>
          <w:szCs w:val="28"/>
        </w:rPr>
        <w:t xml:space="preserve"> и</w:t>
      </w:r>
      <w:r w:rsidR="00BA04D0">
        <w:rPr>
          <w:color w:val="000000" w:themeColor="text1"/>
          <w:sz w:val="28"/>
          <w:szCs w:val="28"/>
        </w:rPr>
        <w:t xml:space="preserve"> </w:t>
      </w:r>
      <w:r w:rsidR="00781BDA">
        <w:rPr>
          <w:color w:val="000000" w:themeColor="text1"/>
          <w:sz w:val="28"/>
          <w:szCs w:val="28"/>
        </w:rPr>
        <w:t>т.д.</w:t>
      </w:r>
      <w:r w:rsidR="00482475">
        <w:rPr>
          <w:color w:val="000000" w:themeColor="text1"/>
          <w:sz w:val="28"/>
          <w:szCs w:val="28"/>
        </w:rPr>
        <w:t xml:space="preserve"> </w:t>
      </w:r>
      <w:r w:rsidR="00781BDA">
        <w:rPr>
          <w:color w:val="000000" w:themeColor="text1"/>
          <w:sz w:val="28"/>
          <w:szCs w:val="28"/>
        </w:rPr>
        <w:t xml:space="preserve"> </w:t>
      </w:r>
    </w:p>
    <w:p w:rsidR="00E523D5" w:rsidRDefault="003903D2" w:rsidP="00E126C9">
      <w:pPr>
        <w:pStyle w:val="a9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</w:t>
      </w:r>
      <w:r w:rsidR="00BA04D0">
        <w:rPr>
          <w:color w:val="000000" w:themeColor="text1"/>
          <w:sz w:val="28"/>
          <w:szCs w:val="28"/>
        </w:rPr>
        <w:t>Как было отмечено выше</w:t>
      </w:r>
      <w:r w:rsidR="00E126C9">
        <w:rPr>
          <w:color w:val="000000" w:themeColor="text1"/>
          <w:sz w:val="28"/>
          <w:szCs w:val="28"/>
        </w:rPr>
        <w:t xml:space="preserve"> в</w:t>
      </w:r>
      <w:r w:rsidR="00E126C9">
        <w:rPr>
          <w:sz w:val="28"/>
          <w:szCs w:val="28"/>
        </w:rPr>
        <w:t xml:space="preserve"> машиностроении</w:t>
      </w:r>
      <w:r w:rsidR="00603387">
        <w:rPr>
          <w:sz w:val="28"/>
          <w:szCs w:val="28"/>
        </w:rPr>
        <w:t xml:space="preserve"> в среднем </w:t>
      </w:r>
      <w:r w:rsidR="00E126C9">
        <w:rPr>
          <w:sz w:val="28"/>
          <w:szCs w:val="28"/>
        </w:rPr>
        <w:t xml:space="preserve"> объем термического передела составляет до 40% стали. </w:t>
      </w:r>
      <w:r w:rsidR="00DB3192">
        <w:rPr>
          <w:sz w:val="28"/>
          <w:szCs w:val="28"/>
        </w:rPr>
        <w:t>В</w:t>
      </w:r>
      <w:r w:rsidR="00DC4D1A">
        <w:rPr>
          <w:sz w:val="28"/>
          <w:szCs w:val="28"/>
        </w:rPr>
        <w:t xml:space="preserve"> 2014 г. машиностроител</w:t>
      </w:r>
      <w:r w:rsidR="00DB3192">
        <w:rPr>
          <w:sz w:val="28"/>
          <w:szCs w:val="28"/>
        </w:rPr>
        <w:t xml:space="preserve">и </w:t>
      </w:r>
      <w:r w:rsidR="00DB3192">
        <w:rPr>
          <w:sz w:val="28"/>
          <w:szCs w:val="28"/>
        </w:rPr>
        <w:lastRenderedPageBreak/>
        <w:t xml:space="preserve">Казахстана </w:t>
      </w:r>
      <w:r w:rsidR="00DC4D1A">
        <w:rPr>
          <w:sz w:val="28"/>
          <w:szCs w:val="28"/>
        </w:rPr>
        <w:t xml:space="preserve"> использовали</w:t>
      </w:r>
      <w:r w:rsidR="00603387">
        <w:rPr>
          <w:sz w:val="28"/>
          <w:szCs w:val="28"/>
        </w:rPr>
        <w:t xml:space="preserve"> (потребность стали)</w:t>
      </w:r>
      <w:r w:rsidR="00DC4D1A">
        <w:rPr>
          <w:sz w:val="28"/>
          <w:szCs w:val="28"/>
        </w:rPr>
        <w:t xml:space="preserve"> около 2 –х миллионов </w:t>
      </w:r>
      <w:proofErr w:type="spellStart"/>
      <w:r w:rsidR="00DC4D1A">
        <w:rPr>
          <w:sz w:val="28"/>
          <w:szCs w:val="28"/>
        </w:rPr>
        <w:t>тн</w:t>
      </w:r>
      <w:proofErr w:type="spellEnd"/>
      <w:r w:rsidR="00DC4D1A">
        <w:rPr>
          <w:sz w:val="28"/>
          <w:szCs w:val="28"/>
        </w:rPr>
        <w:t xml:space="preserve">.  стали. К сожалению, этот объем металла был полностью импортирован. </w:t>
      </w:r>
    </w:p>
    <w:p w:rsidR="00EE3EED" w:rsidRDefault="00E523D5" w:rsidP="00EE3EED">
      <w:pPr>
        <w:shd w:val="clear" w:color="auto" w:fill="FFFFFF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87A9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этой связи </w:t>
      </w:r>
      <w:r w:rsidR="0001356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целью </w:t>
      </w:r>
      <w:r w:rsidR="00797D06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развития  машиностроения</w:t>
      </w:r>
      <w:r w:rsidR="00797D06" w:rsidRPr="00B87A9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Республике </w:t>
      </w:r>
      <w:r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B87A92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01356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рассматривается вопрос </w:t>
      </w:r>
      <w:r w:rsidR="00797D06" w:rsidRPr="00B87A92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строительства </w:t>
      </w:r>
      <w:proofErr w:type="gramStart"/>
      <w:r w:rsidR="00797D06" w:rsidRPr="003759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электро-металлургического</w:t>
      </w:r>
      <w:proofErr w:type="gramEnd"/>
      <w:r w:rsidR="00797D06" w:rsidRPr="003759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завода</w:t>
      </w:r>
      <w:r w:rsidR="00797D06" w:rsidRPr="00B87A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B87A92" w:rsidRPr="00B87A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356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для </w:t>
      </w:r>
      <w:r w:rsidR="00B87A92" w:rsidRPr="00B87A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обеспеч</w:t>
      </w:r>
      <w:r w:rsidR="0001356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ения </w:t>
      </w:r>
      <w:r w:rsidR="00B87A92" w:rsidRPr="00B87A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казахстанских машиностроителей </w:t>
      </w:r>
      <w:r w:rsidR="00B87A92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качественным листовым</w:t>
      </w:r>
      <w:r w:rsidR="0001356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,</w:t>
      </w:r>
      <w:r w:rsidR="00B87A92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сортовым и фасо</w:t>
      </w:r>
      <w:r w:rsidR="0001356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н</w:t>
      </w:r>
      <w:r w:rsidR="00B87A92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ным прокатом.</w:t>
      </w:r>
      <w:r w:rsidR="00797D06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797D06" w:rsidRPr="003759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подсчетам, стоимость завода может составить один миллиард долларов США. </w:t>
      </w:r>
      <w:r w:rsidR="00797D06" w:rsidRPr="00B87A92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«Это почти столько же, сколько машиностроители Казахстана ежегодно закупают по импорту»</w:t>
      </w:r>
      <w:r w:rsidR="00797D06" w:rsidRPr="00B87A9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[9].</w:t>
      </w:r>
    </w:p>
    <w:p w:rsidR="00A92CA2" w:rsidRDefault="004309E2" w:rsidP="00BA03C3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Анализ результатов исследований</w:t>
      </w:r>
      <w:r w:rsidR="00BA03C3">
        <w:rPr>
          <w:rFonts w:ascii="Times New Roman" w:hAnsi="Times New Roman" w:cs="Times New Roman"/>
          <w:color w:val="000000" w:themeColor="text1"/>
          <w:sz w:val="28"/>
          <w:szCs w:val="28"/>
        </w:rPr>
        <w:t>, что в</w:t>
      </w:r>
      <w:r w:rsidR="00EE3E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ыбор эффективных способов термообработки </w:t>
      </w:r>
      <w:r w:rsidR="00BA03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зависит от состава (марки) стали и требуемых физико - механических свойств изделий. </w:t>
      </w:r>
    </w:p>
    <w:p w:rsidR="00E41847" w:rsidRDefault="00F510E1" w:rsidP="00F510E1">
      <w:pPr>
        <w:pStyle w:val="a9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</w:rPr>
        <w:t xml:space="preserve">В машиностроении чаще всего подвергают термообработке ст.45 (в качестве заменителя </w:t>
      </w:r>
      <w:r w:rsidRPr="00F510E1">
        <w:rPr>
          <w:color w:val="000000" w:themeColor="text1"/>
          <w:sz w:val="28"/>
          <w:szCs w:val="28"/>
          <w:shd w:val="clear" w:color="auto" w:fill="FFFFFF"/>
        </w:rPr>
        <w:t>40Х, 50, 50Г2</w:t>
      </w:r>
      <w:r>
        <w:rPr>
          <w:rFonts w:ascii="Arial" w:hAnsi="Arial" w:cs="Arial"/>
          <w:color w:val="666666"/>
          <w:sz w:val="20"/>
          <w:szCs w:val="20"/>
          <w:shd w:val="clear" w:color="auto" w:fill="FFFFFF"/>
        </w:rPr>
        <w:t>)</w:t>
      </w:r>
      <w:r>
        <w:rPr>
          <w:color w:val="000000" w:themeColor="text1"/>
          <w:sz w:val="28"/>
          <w:szCs w:val="28"/>
        </w:rPr>
        <w:t>)</w:t>
      </w:r>
      <w:r w:rsidR="005B1AD4">
        <w:rPr>
          <w:color w:val="000000" w:themeColor="text1"/>
          <w:sz w:val="28"/>
          <w:szCs w:val="28"/>
        </w:rPr>
        <w:t>, ст.</w:t>
      </w:r>
      <w:r w:rsidR="009D608D">
        <w:rPr>
          <w:color w:val="000000" w:themeColor="text1"/>
          <w:sz w:val="28"/>
          <w:szCs w:val="28"/>
        </w:rPr>
        <w:t>40</w:t>
      </w:r>
      <w:r w:rsidR="00E64991">
        <w:rPr>
          <w:color w:val="000000" w:themeColor="text1"/>
          <w:sz w:val="28"/>
          <w:szCs w:val="28"/>
        </w:rPr>
        <w:t>х</w:t>
      </w:r>
      <w:r w:rsidR="009D608D">
        <w:rPr>
          <w:color w:val="000000" w:themeColor="text1"/>
          <w:sz w:val="28"/>
          <w:szCs w:val="28"/>
        </w:rPr>
        <w:t xml:space="preserve"> </w:t>
      </w:r>
      <w:proofErr w:type="gramStart"/>
      <w:r w:rsidR="009D608D">
        <w:rPr>
          <w:color w:val="000000" w:themeColor="text1"/>
          <w:sz w:val="28"/>
          <w:szCs w:val="28"/>
        </w:rPr>
        <w:t>(</w:t>
      </w:r>
      <w:r>
        <w:rPr>
          <w:color w:val="000000" w:themeColor="text1"/>
          <w:sz w:val="28"/>
          <w:szCs w:val="28"/>
        </w:rPr>
        <w:t xml:space="preserve"> </w:t>
      </w:r>
      <w:proofErr w:type="gramEnd"/>
      <w:r w:rsidRPr="00F510E1">
        <w:rPr>
          <w:color w:val="000000" w:themeColor="text1"/>
          <w:sz w:val="28"/>
          <w:szCs w:val="28"/>
          <w:shd w:val="clear" w:color="auto" w:fill="FFFFFF"/>
        </w:rPr>
        <w:t>в качестве заменителя стали 38ха, 40хр, 45х, 40хс, 40хф, 40хн), сталь 20 (в качестве заменителя</w:t>
      </w:r>
      <w:r w:rsidR="009D608D">
        <w:rPr>
          <w:color w:val="000000" w:themeColor="text1"/>
          <w:sz w:val="28"/>
          <w:szCs w:val="28"/>
          <w:shd w:val="clear" w:color="auto" w:fill="FFFFFF"/>
        </w:rPr>
        <w:t xml:space="preserve"> стали</w:t>
      </w:r>
      <w:r w:rsidRPr="00F510E1">
        <w:rPr>
          <w:color w:val="000000" w:themeColor="text1"/>
          <w:sz w:val="28"/>
          <w:szCs w:val="28"/>
          <w:shd w:val="clear" w:color="auto" w:fill="FFFFFF"/>
        </w:rPr>
        <w:t xml:space="preserve"> 15, 25), сталь 30хгса (заменители 40хфа, 35хм, 40хн, 25хгса, 35хгса), сталь 65г,</w:t>
      </w:r>
      <w:r w:rsidR="009D608D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F510E1">
        <w:rPr>
          <w:color w:val="000000" w:themeColor="text1"/>
          <w:sz w:val="28"/>
          <w:szCs w:val="28"/>
          <w:shd w:val="clear" w:color="auto" w:fill="FFFFFF"/>
        </w:rPr>
        <w:t xml:space="preserve"> сталь 40хн, сталь 35, и сталь 20х13</w:t>
      </w:r>
      <w:r w:rsidR="00D7773E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413C8D" w:rsidRPr="00595F41" w:rsidRDefault="00AA56A6" w:rsidP="00F510E1">
      <w:pPr>
        <w:pStyle w:val="a9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</w:t>
      </w:r>
      <w:r w:rsidR="003903D2">
        <w:rPr>
          <w:color w:val="000000" w:themeColor="text1"/>
          <w:sz w:val="28"/>
          <w:szCs w:val="28"/>
        </w:rPr>
        <w:t>С</w:t>
      </w:r>
      <w:r w:rsidRPr="00D25788">
        <w:rPr>
          <w:color w:val="000000" w:themeColor="text1"/>
          <w:sz w:val="28"/>
          <w:szCs w:val="28"/>
        </w:rPr>
        <w:t xml:space="preserve">т. </w:t>
      </w:r>
      <w:r w:rsidRPr="003903D2">
        <w:rPr>
          <w:b/>
          <w:color w:val="000000" w:themeColor="text1"/>
          <w:sz w:val="28"/>
          <w:szCs w:val="28"/>
        </w:rPr>
        <w:t>45</w:t>
      </w:r>
      <w:r w:rsidR="003903D2" w:rsidRPr="003903D2">
        <w:rPr>
          <w:color w:val="000000" w:themeColor="text1"/>
          <w:sz w:val="28"/>
          <w:szCs w:val="28"/>
        </w:rPr>
        <w:t>,</w:t>
      </w:r>
      <w:r w:rsidR="003903D2">
        <w:rPr>
          <w:b/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после предварительной нормализации </w:t>
      </w:r>
      <w:r w:rsidR="00AC234D">
        <w:rPr>
          <w:color w:val="000000" w:themeColor="text1"/>
          <w:sz w:val="28"/>
          <w:szCs w:val="28"/>
        </w:rPr>
        <w:t xml:space="preserve">легко </w:t>
      </w:r>
      <w:r w:rsidR="003903D2">
        <w:rPr>
          <w:color w:val="000000" w:themeColor="text1"/>
          <w:sz w:val="28"/>
          <w:szCs w:val="28"/>
        </w:rPr>
        <w:t>подвергается</w:t>
      </w:r>
      <w:r w:rsidR="00AC234D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механическ</w:t>
      </w:r>
      <w:r w:rsidR="003903D2">
        <w:rPr>
          <w:color w:val="000000" w:themeColor="text1"/>
          <w:sz w:val="28"/>
          <w:szCs w:val="28"/>
        </w:rPr>
        <w:t>ой</w:t>
      </w:r>
      <w:r w:rsidR="00AC234D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обработк</w:t>
      </w:r>
      <w:r w:rsidR="003903D2">
        <w:rPr>
          <w:color w:val="000000" w:themeColor="text1"/>
          <w:sz w:val="28"/>
          <w:szCs w:val="28"/>
        </w:rPr>
        <w:t>е</w:t>
      </w:r>
      <w:r w:rsidR="00AC234D">
        <w:rPr>
          <w:color w:val="000000" w:themeColor="text1"/>
          <w:sz w:val="28"/>
          <w:szCs w:val="28"/>
        </w:rPr>
        <w:t xml:space="preserve">; </w:t>
      </w:r>
      <w:r w:rsidR="003903D2">
        <w:rPr>
          <w:color w:val="000000" w:themeColor="text1"/>
          <w:sz w:val="28"/>
          <w:szCs w:val="28"/>
        </w:rPr>
        <w:t>получают</w:t>
      </w:r>
      <w:r w:rsidR="004309E2">
        <w:rPr>
          <w:color w:val="000000" w:themeColor="text1"/>
          <w:sz w:val="28"/>
          <w:szCs w:val="28"/>
        </w:rPr>
        <w:t xml:space="preserve"> детали типа</w:t>
      </w:r>
      <w:r w:rsidR="00AC234D">
        <w:rPr>
          <w:color w:val="000000" w:themeColor="text1"/>
          <w:sz w:val="28"/>
          <w:szCs w:val="28"/>
        </w:rPr>
        <w:t xml:space="preserve"> </w:t>
      </w:r>
      <w:proofErr w:type="gramStart"/>
      <w:r w:rsidR="00AC234D" w:rsidRPr="00AC234D">
        <w:rPr>
          <w:color w:val="000000" w:themeColor="text1"/>
          <w:sz w:val="28"/>
          <w:szCs w:val="28"/>
        </w:rPr>
        <w:t>вал-шестерни</w:t>
      </w:r>
      <w:proofErr w:type="gramEnd"/>
      <w:r w:rsidR="00AC234D" w:rsidRPr="00AC234D">
        <w:rPr>
          <w:color w:val="000000" w:themeColor="text1"/>
          <w:sz w:val="28"/>
          <w:szCs w:val="28"/>
        </w:rPr>
        <w:t>, коленчатые и распределительные валы, шпиндели,</w:t>
      </w:r>
      <w:r w:rsidR="00AC234D">
        <w:rPr>
          <w:color w:val="000000" w:themeColor="text1"/>
          <w:sz w:val="28"/>
          <w:szCs w:val="28"/>
        </w:rPr>
        <w:t xml:space="preserve"> </w:t>
      </w:r>
      <w:r w:rsidR="00AC234D" w:rsidRPr="00AC234D">
        <w:rPr>
          <w:color w:val="000000" w:themeColor="text1"/>
          <w:sz w:val="28"/>
          <w:szCs w:val="28"/>
        </w:rPr>
        <w:t>бандажи,</w:t>
      </w:r>
      <w:r w:rsidR="00AC234D">
        <w:rPr>
          <w:color w:val="000000" w:themeColor="text1"/>
          <w:sz w:val="28"/>
          <w:szCs w:val="28"/>
        </w:rPr>
        <w:t xml:space="preserve"> </w:t>
      </w:r>
      <w:r w:rsidR="00AC234D" w:rsidRPr="00AC234D">
        <w:rPr>
          <w:color w:val="000000" w:themeColor="text1"/>
          <w:sz w:val="28"/>
          <w:szCs w:val="28"/>
        </w:rPr>
        <w:t>цилиндры,</w:t>
      </w:r>
      <w:r w:rsidR="00AC234D">
        <w:rPr>
          <w:color w:val="000000" w:themeColor="text1"/>
          <w:sz w:val="28"/>
          <w:szCs w:val="28"/>
        </w:rPr>
        <w:t xml:space="preserve"> </w:t>
      </w:r>
      <w:r w:rsidR="00AC234D" w:rsidRPr="00AC234D">
        <w:rPr>
          <w:color w:val="000000" w:themeColor="text1"/>
          <w:sz w:val="28"/>
          <w:szCs w:val="28"/>
        </w:rPr>
        <w:t>кулачки</w:t>
      </w:r>
      <w:r w:rsidR="00AC234D">
        <w:rPr>
          <w:color w:val="000000" w:themeColor="text1"/>
          <w:sz w:val="28"/>
          <w:szCs w:val="28"/>
        </w:rPr>
        <w:t>.</w:t>
      </w:r>
      <w:r w:rsidR="00595F41" w:rsidRPr="00595F41">
        <w:rPr>
          <w:rFonts w:ascii="Arial" w:hAnsi="Arial" w:cs="Arial"/>
          <w:color w:val="666666"/>
          <w:sz w:val="20"/>
          <w:szCs w:val="20"/>
        </w:rPr>
        <w:t xml:space="preserve"> </w:t>
      </w:r>
      <w:r w:rsidR="00595F41" w:rsidRPr="00595F41">
        <w:rPr>
          <w:color w:val="000000" w:themeColor="text1"/>
          <w:sz w:val="28"/>
          <w:szCs w:val="28"/>
        </w:rPr>
        <w:t xml:space="preserve">Высокое содержание углерода (0,45%) обеспечивает хорошую закаливаемость и соответственно высокую твёрдость </w:t>
      </w:r>
      <w:proofErr w:type="gramStart"/>
      <w:r w:rsidR="00595F41" w:rsidRPr="00595F41">
        <w:rPr>
          <w:color w:val="000000" w:themeColor="text1"/>
          <w:sz w:val="28"/>
          <w:szCs w:val="28"/>
        </w:rPr>
        <w:t>поверхности</w:t>
      </w:r>
      <w:proofErr w:type="gramEnd"/>
      <w:r w:rsidR="00595F41" w:rsidRPr="00595F41">
        <w:rPr>
          <w:color w:val="000000" w:themeColor="text1"/>
          <w:sz w:val="28"/>
          <w:szCs w:val="28"/>
        </w:rPr>
        <w:t xml:space="preserve"> и прочность изделия</w:t>
      </w:r>
      <w:r w:rsidR="00595F41">
        <w:rPr>
          <w:color w:val="000000" w:themeColor="text1"/>
          <w:sz w:val="28"/>
          <w:szCs w:val="28"/>
        </w:rPr>
        <w:t>.</w:t>
      </w:r>
      <w:r w:rsidRPr="00595F41">
        <w:rPr>
          <w:color w:val="000000" w:themeColor="text1"/>
          <w:sz w:val="28"/>
          <w:szCs w:val="28"/>
        </w:rPr>
        <w:t xml:space="preserve"> </w:t>
      </w:r>
      <w:r w:rsidR="003903D2">
        <w:rPr>
          <w:color w:val="000000" w:themeColor="text1"/>
          <w:sz w:val="28"/>
          <w:szCs w:val="28"/>
        </w:rPr>
        <w:t>После закалки сталь приобретает высокую прочность и износостойкость</w:t>
      </w:r>
      <w:proofErr w:type="gramStart"/>
      <w:r w:rsidR="003903D2">
        <w:rPr>
          <w:color w:val="000000" w:themeColor="text1"/>
          <w:sz w:val="28"/>
          <w:szCs w:val="28"/>
        </w:rPr>
        <w:t>.</w:t>
      </w:r>
      <w:proofErr w:type="gramEnd"/>
      <w:r w:rsidR="003903D2">
        <w:rPr>
          <w:color w:val="000000" w:themeColor="text1"/>
          <w:sz w:val="28"/>
          <w:szCs w:val="28"/>
        </w:rPr>
        <w:t xml:space="preserve"> </w:t>
      </w:r>
      <w:r w:rsidR="004309E2" w:rsidRPr="00E64991">
        <w:rPr>
          <w:color w:val="000000" w:themeColor="text1"/>
          <w:sz w:val="28"/>
          <w:szCs w:val="28"/>
        </w:rPr>
        <w:t>Применяют</w:t>
      </w:r>
      <w:r w:rsidR="00E64991" w:rsidRPr="00E64991">
        <w:rPr>
          <w:color w:val="000000" w:themeColor="text1"/>
          <w:sz w:val="28"/>
          <w:szCs w:val="28"/>
        </w:rPr>
        <w:t>ся</w:t>
      </w:r>
      <w:r w:rsidR="004309E2" w:rsidRPr="00E64991">
        <w:rPr>
          <w:color w:val="000000" w:themeColor="text1"/>
          <w:sz w:val="28"/>
          <w:szCs w:val="28"/>
        </w:rPr>
        <w:t xml:space="preserve"> в </w:t>
      </w:r>
      <w:r w:rsidR="00E64991" w:rsidRPr="00E64991">
        <w:rPr>
          <w:color w:val="000000" w:themeColor="text1"/>
          <w:sz w:val="28"/>
          <w:szCs w:val="28"/>
        </w:rPr>
        <w:t>машиностроении, станкостроении;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 xml:space="preserve"> п</w:t>
      </w:r>
      <w:r w:rsidR="00E64991" w:rsidRPr="00E64991">
        <w:rPr>
          <w:rStyle w:val="a7"/>
          <w:bCs/>
          <w:i w:val="0"/>
          <w:iCs w:val="0"/>
          <w:color w:val="000000" w:themeColor="text1"/>
          <w:sz w:val="28"/>
          <w:szCs w:val="28"/>
          <w:shd w:val="clear" w:color="auto" w:fill="FFFFFF"/>
        </w:rPr>
        <w:t>ри изготовлении р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азличны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х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 xml:space="preserve"> ответственны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х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 xml:space="preserve"> издели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й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: валы, консоли, оси, штоки, балки, плунжера и другие детали, требующие 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повышенной прочности от применяемого материала</w:t>
      </w:r>
      <w:r w:rsidR="00E64991" w:rsidRPr="00E64991">
        <w:rPr>
          <w:color w:val="000000" w:themeColor="text1"/>
          <w:sz w:val="28"/>
          <w:szCs w:val="28"/>
          <w:shd w:val="clear" w:color="auto" w:fill="FFFFFF"/>
        </w:rPr>
        <w:t>.</w:t>
      </w:r>
      <w:r w:rsidR="003903D2" w:rsidRPr="00E64991">
        <w:rPr>
          <w:color w:val="000000" w:themeColor="text1"/>
          <w:sz w:val="28"/>
          <w:szCs w:val="28"/>
        </w:rPr>
        <w:t xml:space="preserve">  </w:t>
      </w:r>
    </w:p>
    <w:p w:rsidR="00E41847" w:rsidRDefault="00C20089" w:rsidP="00D25788">
      <w:pPr>
        <w:pStyle w:val="a9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</w:r>
      <w:r w:rsidR="00D25788" w:rsidRPr="00D25788">
        <w:rPr>
          <w:color w:val="000000" w:themeColor="text1"/>
          <w:sz w:val="28"/>
          <w:szCs w:val="28"/>
        </w:rPr>
        <w:t xml:space="preserve">Сталь </w:t>
      </w:r>
      <w:r w:rsidR="00D25788" w:rsidRPr="00D25788">
        <w:rPr>
          <w:rStyle w:val="a8"/>
          <w:color w:val="000000" w:themeColor="text1"/>
          <w:sz w:val="28"/>
          <w:szCs w:val="28"/>
        </w:rPr>
        <w:t>40Х</w:t>
      </w:r>
      <w:r w:rsidR="00D25788" w:rsidRPr="00D25788">
        <w:rPr>
          <w:color w:val="000000" w:themeColor="text1"/>
          <w:sz w:val="28"/>
          <w:szCs w:val="28"/>
        </w:rPr>
        <w:t> - легированная конструкционная сталь предназначена для деталей повышенной прочности</w:t>
      </w:r>
      <w:r w:rsidR="00D25788">
        <w:rPr>
          <w:color w:val="000000" w:themeColor="text1"/>
          <w:sz w:val="28"/>
          <w:szCs w:val="28"/>
        </w:rPr>
        <w:t>,</w:t>
      </w:r>
      <w:r w:rsidR="00D25788" w:rsidRPr="00D25788">
        <w:rPr>
          <w:color w:val="000000" w:themeColor="text1"/>
          <w:sz w:val="28"/>
          <w:szCs w:val="28"/>
        </w:rPr>
        <w:t xml:space="preserve"> такие как</w:t>
      </w:r>
      <w:r w:rsidR="00D25788">
        <w:rPr>
          <w:color w:val="000000" w:themeColor="text1"/>
          <w:sz w:val="28"/>
          <w:szCs w:val="28"/>
        </w:rPr>
        <w:t>,</w:t>
      </w:r>
      <w:r w:rsidR="00D25788" w:rsidRPr="00D25788">
        <w:rPr>
          <w:color w:val="000000" w:themeColor="text1"/>
          <w:sz w:val="28"/>
          <w:szCs w:val="28"/>
        </w:rPr>
        <w:t xml:space="preserve"> оси, валы, </w:t>
      </w:r>
      <w:proofErr w:type="gramStart"/>
      <w:r w:rsidR="00D25788" w:rsidRPr="00D25788">
        <w:rPr>
          <w:color w:val="000000" w:themeColor="text1"/>
          <w:sz w:val="28"/>
          <w:szCs w:val="28"/>
        </w:rPr>
        <w:t>вал-шестерни</w:t>
      </w:r>
      <w:proofErr w:type="gramEnd"/>
      <w:r w:rsidR="00D25788" w:rsidRPr="00D25788">
        <w:rPr>
          <w:color w:val="000000" w:themeColor="text1"/>
          <w:sz w:val="28"/>
          <w:szCs w:val="28"/>
        </w:rPr>
        <w:t>, плунжеры, штоки, коленчатые и кулачковые валы, кольца, шпиндели, полуоси, втулки и прочих деталей повышенной прочности</w:t>
      </w:r>
      <w:r w:rsidR="00D25788" w:rsidRPr="00D25788">
        <w:rPr>
          <w:color w:val="666666"/>
          <w:sz w:val="28"/>
          <w:szCs w:val="28"/>
        </w:rPr>
        <w:t>. </w:t>
      </w:r>
      <w:r w:rsidR="00D25788" w:rsidRPr="00D25788">
        <w:rPr>
          <w:color w:val="000000" w:themeColor="text1"/>
          <w:sz w:val="28"/>
          <w:szCs w:val="28"/>
        </w:rPr>
        <w:t>Сталь 40Х также часто используется для производства поковок, штампованных заготовок и деталей трубопроводной арматуры. Однако</w:t>
      </w:r>
      <w:proofErr w:type="gramStart"/>
      <w:r w:rsidR="003903D2">
        <w:rPr>
          <w:color w:val="000000" w:themeColor="text1"/>
          <w:sz w:val="28"/>
          <w:szCs w:val="28"/>
        </w:rPr>
        <w:t>,</w:t>
      </w:r>
      <w:proofErr w:type="gramEnd"/>
      <w:r w:rsidR="00E02A25">
        <w:rPr>
          <w:color w:val="000000" w:themeColor="text1"/>
          <w:sz w:val="28"/>
          <w:szCs w:val="28"/>
        </w:rPr>
        <w:t xml:space="preserve"> </w:t>
      </w:r>
      <w:r w:rsidR="00D25788" w:rsidRPr="00D25788">
        <w:rPr>
          <w:color w:val="000000" w:themeColor="text1"/>
          <w:sz w:val="28"/>
          <w:szCs w:val="28"/>
        </w:rPr>
        <w:t>последние нуждаются в дополнительной термической обработке, заключающейся в закалке через воду в масле или просто в масле с последующим отпуском в масле или на воздухе.</w:t>
      </w:r>
    </w:p>
    <w:p w:rsidR="0092650E" w:rsidRPr="003130A8" w:rsidRDefault="0001188E" w:rsidP="0092650E">
      <w:pPr>
        <w:shd w:val="clear" w:color="auto" w:fill="FFFFFF"/>
        <w:spacing w:after="312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Таким образом, </w:t>
      </w:r>
      <w:r w:rsidR="003903D2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термообработк</w:t>
      </w:r>
      <w:r w:rsidR="00D553C4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9750A7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позволяет  значительно расширить область применения стали для машиностроения,</w:t>
      </w:r>
      <w:r w:rsidR="007833FB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22F84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обеспечивает </w:t>
      </w:r>
      <w:r w:rsidR="00F71AA1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достижение </w:t>
      </w:r>
      <w:r w:rsidR="009750A7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ими </w:t>
      </w:r>
      <w:r w:rsidR="00322F84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высоких характеристик</w:t>
      </w:r>
      <w:r w:rsidR="00F71AA1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22F84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прочности,</w:t>
      </w:r>
      <w:r w:rsidR="00F71AA1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износостойкости и др. </w:t>
      </w:r>
      <w:r w:rsidR="00322F84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физико – механических свойств</w:t>
      </w:r>
      <w:r w:rsidR="009750A7" w:rsidRPr="0092650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2650E" w:rsidRPr="0092650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92650E" w:rsidRPr="0092650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правило, она применяется для стали, так как именно этот сплав на сегодняшний день имеет наиболее широкое применение в различных отраслях промышленности, где требуется повышенная износостойкость металлических изделий</w:t>
      </w:r>
      <w:proofErr w:type="gramStart"/>
      <w:r w:rsidR="0092650E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proofErr w:type="gramEnd"/>
      <w:r w:rsidR="003130A8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3130A8" w:rsidRPr="003130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процессе термической </w:t>
      </w:r>
      <w:r w:rsidR="003130A8" w:rsidRPr="003130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обработк</w:t>
      </w:r>
      <w:r w:rsidR="003130A8" w:rsidRPr="003130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3130A8" w:rsidRPr="003130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улучшаются свойства металла, что очень ценно в масштабах современного промышленного производства. </w:t>
      </w:r>
    </w:p>
    <w:p w:rsidR="00DF72F6" w:rsidRDefault="00DF72F6" w:rsidP="00DF72F6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F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Возможное разнообразие эксплуатационных свой</w:t>
      </w:r>
      <w:proofErr w:type="gramStart"/>
      <w:r w:rsidRPr="00DF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ств </w:t>
      </w:r>
      <w:r w:rsidRPr="00DF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</w:t>
      </w:r>
      <w:proofErr w:type="gramEnd"/>
      <w:r w:rsidRPr="00DF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али</w:t>
      </w:r>
      <w:r w:rsidRPr="00DF72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сплавов на молекулярном уровне объясняется их перестройкой в различные кристаллические структуры при определенных температурах нагрева и режимах охлаждения.</w:t>
      </w:r>
    </w:p>
    <w:p w:rsidR="00236E4D" w:rsidRPr="004464D6" w:rsidRDefault="009750A7" w:rsidP="004464D6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DF72F6">
        <w:rPr>
          <w:color w:val="000000" w:themeColor="text1"/>
          <w:sz w:val="28"/>
          <w:szCs w:val="28"/>
        </w:rPr>
        <w:t xml:space="preserve"> </w:t>
      </w:r>
      <w:r w:rsidR="00921DC1">
        <w:rPr>
          <w:color w:val="000000" w:themeColor="text1"/>
          <w:sz w:val="28"/>
          <w:szCs w:val="28"/>
        </w:rPr>
        <w:tab/>
      </w:r>
      <w:r w:rsidR="00322F84" w:rsidRPr="00DF72F6">
        <w:rPr>
          <w:color w:val="000000" w:themeColor="text1"/>
          <w:sz w:val="28"/>
          <w:szCs w:val="28"/>
        </w:rPr>
        <w:t>Дости</w:t>
      </w:r>
      <w:r w:rsidR="0092650E" w:rsidRPr="00DF72F6">
        <w:rPr>
          <w:color w:val="000000" w:themeColor="text1"/>
          <w:sz w:val="28"/>
          <w:szCs w:val="28"/>
        </w:rPr>
        <w:t>жение требуемых</w:t>
      </w:r>
      <w:r w:rsidR="00DF72F6">
        <w:rPr>
          <w:color w:val="000000" w:themeColor="text1"/>
          <w:sz w:val="28"/>
          <w:szCs w:val="28"/>
        </w:rPr>
        <w:t xml:space="preserve"> эксплуатационных </w:t>
      </w:r>
      <w:r w:rsidR="0092650E" w:rsidRPr="00DF72F6">
        <w:rPr>
          <w:color w:val="000000" w:themeColor="text1"/>
          <w:sz w:val="28"/>
          <w:szCs w:val="28"/>
        </w:rPr>
        <w:t xml:space="preserve"> </w:t>
      </w:r>
      <w:r w:rsidR="00C57339" w:rsidRPr="00DF72F6">
        <w:rPr>
          <w:color w:val="000000" w:themeColor="text1"/>
          <w:sz w:val="28"/>
          <w:szCs w:val="28"/>
        </w:rPr>
        <w:t xml:space="preserve"> </w:t>
      </w:r>
      <w:r w:rsidR="00322F84" w:rsidRPr="00DF72F6">
        <w:rPr>
          <w:color w:val="000000" w:themeColor="text1"/>
          <w:sz w:val="28"/>
          <w:szCs w:val="28"/>
        </w:rPr>
        <w:t xml:space="preserve">свойств </w:t>
      </w:r>
      <w:r w:rsidR="006A25C6" w:rsidRPr="00DF72F6">
        <w:rPr>
          <w:color w:val="000000" w:themeColor="text1"/>
          <w:sz w:val="28"/>
          <w:szCs w:val="28"/>
        </w:rPr>
        <w:t>материал</w:t>
      </w:r>
      <w:r w:rsidR="00DF72F6">
        <w:rPr>
          <w:color w:val="000000" w:themeColor="text1"/>
          <w:sz w:val="28"/>
          <w:szCs w:val="28"/>
        </w:rPr>
        <w:t>а</w:t>
      </w:r>
      <w:r w:rsidR="00606B69" w:rsidRPr="00A52AB1">
        <w:rPr>
          <w:color w:val="000000" w:themeColor="text1"/>
          <w:sz w:val="28"/>
          <w:szCs w:val="28"/>
        </w:rPr>
        <w:t xml:space="preserve"> </w:t>
      </w:r>
      <w:r w:rsidR="00A52AB1">
        <w:rPr>
          <w:color w:val="000000" w:themeColor="text1"/>
          <w:sz w:val="28"/>
          <w:szCs w:val="28"/>
        </w:rPr>
        <w:t>стали</w:t>
      </w:r>
      <w:r w:rsidR="00606B69" w:rsidRPr="00A52AB1">
        <w:rPr>
          <w:color w:val="000000" w:themeColor="text1"/>
          <w:sz w:val="28"/>
          <w:szCs w:val="28"/>
        </w:rPr>
        <w:t xml:space="preserve"> </w:t>
      </w:r>
      <w:r w:rsidR="00F71AA1" w:rsidRPr="00A52AB1">
        <w:rPr>
          <w:color w:val="000000" w:themeColor="text1"/>
          <w:sz w:val="28"/>
          <w:szCs w:val="28"/>
        </w:rPr>
        <w:t xml:space="preserve"> </w:t>
      </w:r>
      <w:r w:rsidR="003903D2" w:rsidRPr="00A52AB1">
        <w:rPr>
          <w:color w:val="000000" w:themeColor="text1"/>
          <w:sz w:val="28"/>
          <w:szCs w:val="28"/>
        </w:rPr>
        <w:t xml:space="preserve"> </w:t>
      </w:r>
      <w:r w:rsidR="00803699" w:rsidRPr="00A52AB1">
        <w:rPr>
          <w:color w:val="000000" w:themeColor="text1"/>
          <w:sz w:val="28"/>
          <w:szCs w:val="28"/>
        </w:rPr>
        <w:t>зависит от качества термической обработки,</w:t>
      </w:r>
      <w:r w:rsidR="003130A8" w:rsidRPr="00A52AB1">
        <w:rPr>
          <w:color w:val="000000" w:themeColor="text1"/>
          <w:sz w:val="28"/>
          <w:szCs w:val="28"/>
        </w:rPr>
        <w:t xml:space="preserve"> </w:t>
      </w:r>
      <w:r w:rsidR="003130A8" w:rsidRPr="00A52AB1">
        <w:rPr>
          <w:color w:val="000000" w:themeColor="text1"/>
          <w:sz w:val="28"/>
          <w:szCs w:val="28"/>
        </w:rPr>
        <w:t xml:space="preserve">в </w:t>
      </w:r>
      <w:r w:rsidR="003130A8" w:rsidRPr="00A52AB1">
        <w:rPr>
          <w:sz w:val="28"/>
          <w:szCs w:val="28"/>
        </w:rPr>
        <w:t>строгом</w:t>
      </w:r>
      <w:r w:rsidR="003130A8" w:rsidRPr="00A52AB1">
        <w:rPr>
          <w:sz w:val="28"/>
          <w:szCs w:val="28"/>
        </w:rPr>
        <w:t xml:space="preserve"> </w:t>
      </w:r>
      <w:r w:rsidR="00803699" w:rsidRPr="00A52AB1">
        <w:rPr>
          <w:color w:val="000000" w:themeColor="text1"/>
          <w:sz w:val="28"/>
          <w:szCs w:val="28"/>
        </w:rPr>
        <w:t xml:space="preserve"> проведения ее </w:t>
      </w:r>
      <w:r w:rsidR="00803699" w:rsidRPr="00A52AB1">
        <w:rPr>
          <w:sz w:val="28"/>
          <w:szCs w:val="28"/>
        </w:rPr>
        <w:t>соответствии с диаграммой состояния железоуглеродистых сплавов.</w:t>
      </w:r>
      <w:r w:rsidR="00A52AB1">
        <w:rPr>
          <w:sz w:val="28"/>
          <w:szCs w:val="28"/>
        </w:rPr>
        <w:t xml:space="preserve"> При этом в</w:t>
      </w:r>
      <w:r w:rsidR="00F71AA1" w:rsidRPr="00A52AB1">
        <w:rPr>
          <w:sz w:val="28"/>
          <w:szCs w:val="28"/>
        </w:rPr>
        <w:t>ыбор эффективных способов термообработки для каждой марки стали индивидуален</w:t>
      </w:r>
      <w:r w:rsidR="0092650E" w:rsidRPr="00A52AB1">
        <w:rPr>
          <w:sz w:val="28"/>
          <w:szCs w:val="28"/>
        </w:rPr>
        <w:t xml:space="preserve">. </w:t>
      </w:r>
      <w:r w:rsidR="009B1989" w:rsidRPr="00A52AB1">
        <w:rPr>
          <w:color w:val="000000" w:themeColor="text1"/>
          <w:sz w:val="28"/>
          <w:szCs w:val="28"/>
          <w:shd w:val="clear" w:color="auto" w:fill="FFFFFF"/>
        </w:rPr>
        <w:t>Нагрев</w:t>
      </w:r>
      <w:r w:rsidR="009B1989" w:rsidRPr="009B1989">
        <w:rPr>
          <w:color w:val="000000" w:themeColor="text1"/>
          <w:sz w:val="28"/>
          <w:szCs w:val="28"/>
          <w:shd w:val="clear" w:color="auto" w:fill="FFFFFF"/>
        </w:rPr>
        <w:t xml:space="preserve"> и последующее охлаждение с определенной скоростью и при определенных условиях устанавливается отдельно, исходя из свойств и структуры исходного металла.</w:t>
      </w:r>
      <w:r w:rsidR="00C5733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236E4D" w:rsidRPr="00D553C4">
        <w:rPr>
          <w:color w:val="000000" w:themeColor="text1"/>
          <w:sz w:val="28"/>
          <w:szCs w:val="28"/>
        </w:rPr>
        <w:t>Незначительное отклонение температурного  режима нагрева</w:t>
      </w:r>
      <w:r w:rsidR="004F68FF" w:rsidRPr="00D553C4">
        <w:rPr>
          <w:color w:val="000000" w:themeColor="text1"/>
          <w:sz w:val="28"/>
          <w:szCs w:val="28"/>
        </w:rPr>
        <w:t xml:space="preserve">, выдержки </w:t>
      </w:r>
      <w:r w:rsidR="00236E4D" w:rsidRPr="00D553C4">
        <w:rPr>
          <w:color w:val="000000" w:themeColor="text1"/>
          <w:sz w:val="28"/>
          <w:szCs w:val="28"/>
        </w:rPr>
        <w:t xml:space="preserve"> либо охлаждения  по сравнению с установленной технологией</w:t>
      </w:r>
      <w:r w:rsidR="004F68FF" w:rsidRPr="00D553C4">
        <w:rPr>
          <w:color w:val="000000" w:themeColor="text1"/>
          <w:sz w:val="28"/>
          <w:szCs w:val="28"/>
        </w:rPr>
        <w:t xml:space="preserve"> может привести к несоответстви</w:t>
      </w:r>
      <w:r w:rsidR="006A25C6">
        <w:rPr>
          <w:color w:val="000000" w:themeColor="text1"/>
          <w:sz w:val="28"/>
          <w:szCs w:val="28"/>
        </w:rPr>
        <w:t>ю</w:t>
      </w:r>
      <w:r w:rsidR="004F68FF" w:rsidRPr="00D553C4">
        <w:rPr>
          <w:color w:val="000000" w:themeColor="text1"/>
          <w:sz w:val="28"/>
          <w:szCs w:val="28"/>
        </w:rPr>
        <w:t xml:space="preserve"> контролируемых параметров ме</w:t>
      </w:r>
      <w:r w:rsidR="007928BE" w:rsidRPr="00D553C4">
        <w:rPr>
          <w:color w:val="000000" w:themeColor="text1"/>
          <w:sz w:val="28"/>
          <w:szCs w:val="28"/>
        </w:rPr>
        <w:t>ханических и физических свойств</w:t>
      </w:r>
      <w:r w:rsidR="00606B69">
        <w:rPr>
          <w:color w:val="000000" w:themeColor="text1"/>
          <w:sz w:val="28"/>
          <w:szCs w:val="28"/>
        </w:rPr>
        <w:t xml:space="preserve"> заданным </w:t>
      </w:r>
      <w:r w:rsidR="007928BE" w:rsidRPr="00D553C4">
        <w:rPr>
          <w:color w:val="000000" w:themeColor="text1"/>
          <w:sz w:val="28"/>
          <w:szCs w:val="28"/>
        </w:rPr>
        <w:t>либо</w:t>
      </w:r>
      <w:r w:rsidR="00606B69">
        <w:rPr>
          <w:color w:val="000000" w:themeColor="text1"/>
          <w:sz w:val="28"/>
          <w:szCs w:val="28"/>
        </w:rPr>
        <w:t xml:space="preserve"> несоответствию </w:t>
      </w:r>
      <w:r w:rsidR="004F68FF" w:rsidRPr="00D553C4">
        <w:rPr>
          <w:color w:val="000000" w:themeColor="text1"/>
          <w:sz w:val="28"/>
          <w:szCs w:val="28"/>
        </w:rPr>
        <w:t xml:space="preserve"> микроструктуры</w:t>
      </w:r>
      <w:r w:rsidR="00D553C4">
        <w:rPr>
          <w:color w:val="000000" w:themeColor="text1"/>
          <w:sz w:val="28"/>
          <w:szCs w:val="28"/>
        </w:rPr>
        <w:t xml:space="preserve"> </w:t>
      </w:r>
      <w:r w:rsidR="006A25C6">
        <w:rPr>
          <w:color w:val="000000" w:themeColor="text1"/>
          <w:sz w:val="28"/>
          <w:szCs w:val="28"/>
        </w:rPr>
        <w:t>сплава</w:t>
      </w:r>
      <w:r w:rsidR="004F68FF" w:rsidRPr="00D553C4">
        <w:rPr>
          <w:color w:val="000000" w:themeColor="text1"/>
          <w:sz w:val="28"/>
          <w:szCs w:val="28"/>
        </w:rPr>
        <w:t xml:space="preserve"> заданным </w:t>
      </w:r>
      <w:r w:rsidR="006A25C6">
        <w:rPr>
          <w:color w:val="000000" w:themeColor="text1"/>
          <w:sz w:val="28"/>
          <w:szCs w:val="28"/>
        </w:rPr>
        <w:t>модификациям кристаллов</w:t>
      </w:r>
      <w:r w:rsidR="007928BE" w:rsidRPr="00D553C4">
        <w:rPr>
          <w:color w:val="000000" w:themeColor="text1"/>
          <w:sz w:val="28"/>
          <w:szCs w:val="28"/>
        </w:rPr>
        <w:t>.</w:t>
      </w:r>
      <w:r w:rsidR="004F68FF" w:rsidRPr="00D553C4">
        <w:rPr>
          <w:color w:val="000000" w:themeColor="text1"/>
          <w:sz w:val="28"/>
          <w:szCs w:val="28"/>
        </w:rPr>
        <w:t xml:space="preserve"> </w:t>
      </w:r>
      <w:r w:rsidR="004464D6" w:rsidRPr="004464D6">
        <w:rPr>
          <w:color w:val="000000" w:themeColor="text1"/>
          <w:sz w:val="28"/>
          <w:szCs w:val="28"/>
        </w:rPr>
        <w:t>Се</w:t>
      </w:r>
      <w:r w:rsidR="00DF72F6" w:rsidRPr="004464D6">
        <w:rPr>
          <w:color w:val="000000" w:themeColor="text1"/>
          <w:sz w:val="28"/>
          <w:szCs w:val="28"/>
        </w:rPr>
        <w:t>годня</w:t>
      </w:r>
      <w:r w:rsidR="00DF72F6">
        <w:rPr>
          <w:color w:val="000000" w:themeColor="text1"/>
          <w:sz w:val="28"/>
          <w:szCs w:val="28"/>
        </w:rPr>
        <w:t xml:space="preserve">, </w:t>
      </w:r>
      <w:r w:rsidR="00DF72F6" w:rsidRPr="004464D6">
        <w:rPr>
          <w:color w:val="000000" w:themeColor="text1"/>
          <w:sz w:val="28"/>
          <w:szCs w:val="28"/>
        </w:rPr>
        <w:t xml:space="preserve">благодаря использованию новейших </w:t>
      </w:r>
      <w:r w:rsidR="000E0BFE" w:rsidRPr="004464D6">
        <w:rPr>
          <w:color w:val="000000" w:themeColor="text1"/>
          <w:sz w:val="28"/>
          <w:szCs w:val="28"/>
        </w:rPr>
        <w:t>технологий термообработки обеспечивается высокое качество</w:t>
      </w:r>
      <w:r w:rsidR="007974E2">
        <w:rPr>
          <w:color w:val="000000" w:themeColor="text1"/>
          <w:sz w:val="28"/>
          <w:szCs w:val="28"/>
        </w:rPr>
        <w:t xml:space="preserve"> </w:t>
      </w:r>
      <w:r w:rsidR="000E0BFE" w:rsidRPr="004464D6">
        <w:rPr>
          <w:color w:val="000000" w:themeColor="text1"/>
          <w:sz w:val="28"/>
          <w:szCs w:val="28"/>
        </w:rPr>
        <w:t>процесс</w:t>
      </w:r>
      <w:r w:rsidR="007974E2">
        <w:rPr>
          <w:color w:val="000000" w:themeColor="text1"/>
          <w:sz w:val="28"/>
          <w:szCs w:val="28"/>
        </w:rPr>
        <w:t xml:space="preserve">а </w:t>
      </w:r>
      <w:proofErr w:type="spellStart"/>
      <w:r w:rsidR="007974E2">
        <w:rPr>
          <w:color w:val="000000" w:themeColor="text1"/>
          <w:sz w:val="28"/>
          <w:szCs w:val="28"/>
        </w:rPr>
        <w:t>термоупрочнения</w:t>
      </w:r>
      <w:proofErr w:type="spellEnd"/>
      <w:r w:rsidR="007974E2">
        <w:rPr>
          <w:color w:val="000000" w:themeColor="text1"/>
          <w:sz w:val="28"/>
          <w:szCs w:val="28"/>
        </w:rPr>
        <w:t>.</w:t>
      </w:r>
      <w:r w:rsidR="000E0BFE" w:rsidRPr="004464D6">
        <w:rPr>
          <w:color w:val="000000" w:themeColor="text1"/>
          <w:sz w:val="28"/>
          <w:szCs w:val="28"/>
        </w:rPr>
        <w:t xml:space="preserve"> </w:t>
      </w:r>
      <w:r w:rsidR="007974E2">
        <w:rPr>
          <w:color w:val="000000" w:themeColor="text1"/>
          <w:sz w:val="28"/>
          <w:szCs w:val="28"/>
        </w:rPr>
        <w:t xml:space="preserve">В металлургических заводах и термических цехах используются огромное количество различных видов нагревательного оборудования, в том числе автоматизированные агрегаты длят термообработки. </w:t>
      </w:r>
      <w:r w:rsidR="004464D6">
        <w:rPr>
          <w:color w:val="000000" w:themeColor="text1"/>
          <w:sz w:val="28"/>
          <w:szCs w:val="28"/>
        </w:rPr>
        <w:t xml:space="preserve">Это </w:t>
      </w:r>
      <w:r w:rsidR="000E0BFE" w:rsidRPr="004464D6">
        <w:rPr>
          <w:color w:val="000000" w:themeColor="text1"/>
          <w:sz w:val="28"/>
          <w:szCs w:val="28"/>
        </w:rPr>
        <w:t xml:space="preserve"> подтверждается</w:t>
      </w:r>
      <w:r w:rsidR="004464D6" w:rsidRPr="004464D6">
        <w:rPr>
          <w:color w:val="000000" w:themeColor="text1"/>
          <w:sz w:val="28"/>
          <w:szCs w:val="28"/>
        </w:rPr>
        <w:t xml:space="preserve"> </w:t>
      </w:r>
      <w:r w:rsidR="004464D6">
        <w:rPr>
          <w:color w:val="000000" w:themeColor="text1"/>
          <w:sz w:val="28"/>
          <w:szCs w:val="28"/>
        </w:rPr>
        <w:t>ежегодными выставками «Металл-Экспо»</w:t>
      </w:r>
      <w:r w:rsidR="007974E2">
        <w:rPr>
          <w:color w:val="000000" w:themeColor="text1"/>
          <w:sz w:val="28"/>
          <w:szCs w:val="28"/>
        </w:rPr>
        <w:t>,</w:t>
      </w:r>
      <w:r w:rsidR="000E0BFE" w:rsidRPr="004464D6">
        <w:rPr>
          <w:color w:val="000000" w:themeColor="text1"/>
          <w:sz w:val="28"/>
          <w:szCs w:val="28"/>
        </w:rPr>
        <w:t xml:space="preserve"> сертификатами на сталь, выданные  ИСО [10].  </w:t>
      </w:r>
    </w:p>
    <w:p w:rsidR="00417F40" w:rsidRDefault="00417F40" w:rsidP="0080369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417F40" w:rsidRDefault="00417F40" w:rsidP="0080369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</w:t>
      </w:r>
    </w:p>
    <w:p w:rsidR="00DB3192" w:rsidRPr="00AA56A6" w:rsidRDefault="000F658C" w:rsidP="00DB3192">
      <w:pPr>
        <w:pStyle w:val="a9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Литература</w:t>
      </w:r>
    </w:p>
    <w:p w:rsidR="000F658C" w:rsidRPr="000F658C" w:rsidRDefault="000F658C" w:rsidP="000F658C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AA56A6">
        <w:rPr>
          <w:color w:val="000000" w:themeColor="text1"/>
          <w:sz w:val="28"/>
          <w:szCs w:val="28"/>
        </w:rPr>
        <w:t>1.</w:t>
      </w:r>
      <w:r>
        <w:rPr>
          <w:color w:val="000000" w:themeColor="text1"/>
          <w:sz w:val="28"/>
          <w:szCs w:val="28"/>
          <w:lang w:val="en-US"/>
        </w:rPr>
        <w:t>https</w:t>
      </w:r>
      <w:r w:rsidRPr="00AA56A6">
        <w:rPr>
          <w:color w:val="000000" w:themeColor="text1"/>
          <w:sz w:val="28"/>
          <w:szCs w:val="28"/>
        </w:rPr>
        <w:t xml:space="preserve">: </w:t>
      </w:r>
      <w:proofErr w:type="spellStart"/>
      <w:r>
        <w:rPr>
          <w:color w:val="000000" w:themeColor="text1"/>
          <w:sz w:val="28"/>
          <w:szCs w:val="28"/>
          <w:lang w:val="en-US"/>
        </w:rPr>
        <w:t>wikipedia</w:t>
      </w:r>
      <w:proofErr w:type="spellEnd"/>
      <w:r w:rsidRPr="00AA56A6">
        <w:rPr>
          <w:color w:val="000000" w:themeColor="text1"/>
          <w:sz w:val="28"/>
          <w:szCs w:val="28"/>
        </w:rPr>
        <w:t xml:space="preserve">. </w:t>
      </w:r>
      <w:proofErr w:type="gramStart"/>
      <w:r w:rsidR="00951088">
        <w:rPr>
          <w:color w:val="000000" w:themeColor="text1"/>
          <w:sz w:val="28"/>
          <w:szCs w:val="28"/>
        </w:rPr>
        <w:t>о</w:t>
      </w:r>
      <w:proofErr w:type="spellStart"/>
      <w:proofErr w:type="gramEnd"/>
      <w:r>
        <w:rPr>
          <w:color w:val="000000" w:themeColor="text1"/>
          <w:sz w:val="28"/>
          <w:szCs w:val="28"/>
          <w:lang w:val="en-US"/>
        </w:rPr>
        <w:t>rg</w:t>
      </w:r>
      <w:proofErr w:type="spellEnd"/>
      <w:r w:rsidRPr="00AA56A6">
        <w:rPr>
          <w:color w:val="000000" w:themeColor="text1"/>
          <w:sz w:val="28"/>
          <w:szCs w:val="28"/>
        </w:rPr>
        <w:t>/</w:t>
      </w:r>
      <w:r>
        <w:rPr>
          <w:color w:val="000000" w:themeColor="text1"/>
          <w:sz w:val="28"/>
          <w:szCs w:val="28"/>
          <w:lang w:val="en-US"/>
        </w:rPr>
        <w:t>wiki</w:t>
      </w:r>
      <w:r w:rsidRPr="00AA56A6">
        <w:rPr>
          <w:color w:val="000000" w:themeColor="text1"/>
          <w:sz w:val="28"/>
          <w:szCs w:val="28"/>
        </w:rPr>
        <w:t xml:space="preserve">/. </w:t>
      </w:r>
      <w:r>
        <w:rPr>
          <w:color w:val="000000" w:themeColor="text1"/>
          <w:sz w:val="28"/>
          <w:szCs w:val="28"/>
        </w:rPr>
        <w:t>Технология упрочнения металлов.</w:t>
      </w:r>
      <w:r w:rsidRPr="000F658C">
        <w:rPr>
          <w:color w:val="000000" w:themeColor="text1"/>
          <w:sz w:val="28"/>
          <w:szCs w:val="28"/>
        </w:rPr>
        <w:t xml:space="preserve"> </w:t>
      </w:r>
    </w:p>
    <w:p w:rsidR="009C16E9" w:rsidRPr="00210763" w:rsidRDefault="00951088" w:rsidP="009C16E9">
      <w:pPr>
        <w:pStyle w:val="a9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</w:t>
      </w:r>
      <w:r w:rsidR="000F658C" w:rsidRPr="00210763">
        <w:rPr>
          <w:color w:val="000000" w:themeColor="text1"/>
          <w:sz w:val="28"/>
          <w:szCs w:val="28"/>
        </w:rPr>
        <w:t>.Лахти</w:t>
      </w:r>
      <w:r w:rsidR="00210763" w:rsidRPr="00210763">
        <w:rPr>
          <w:color w:val="000000" w:themeColor="text1"/>
          <w:sz w:val="28"/>
          <w:szCs w:val="28"/>
        </w:rPr>
        <w:t xml:space="preserve">н </w:t>
      </w:r>
      <w:r w:rsidR="000F658C" w:rsidRPr="00210763">
        <w:rPr>
          <w:color w:val="000000" w:themeColor="text1"/>
          <w:sz w:val="28"/>
          <w:szCs w:val="28"/>
        </w:rPr>
        <w:t xml:space="preserve">Ю.М., Леонтьева В.П. Материаловедение. М, Машиностроение, 1990 г. </w:t>
      </w:r>
    </w:p>
    <w:p w:rsidR="006D479B" w:rsidRPr="006D479B" w:rsidRDefault="00951088" w:rsidP="0021076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25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="00210763" w:rsidRPr="00C625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10763" w:rsidRPr="00C62534">
        <w:rPr>
          <w:color w:val="000000" w:themeColor="text1"/>
          <w:sz w:val="28"/>
          <w:szCs w:val="28"/>
        </w:rPr>
        <w:t xml:space="preserve"> </w:t>
      </w:r>
      <w:r w:rsidR="00210763" w:rsidRPr="0021076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https</w:t>
      </w:r>
      <w:r w:rsidR="00210763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proofErr w:type="spellStart"/>
      <w:r w:rsidR="0021076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termoobrabotka</w:t>
      </w:r>
      <w:proofErr w:type="spellEnd"/>
      <w:r w:rsidR="00210763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6D479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</w:t>
      </w:r>
      <w:r w:rsidR="0021076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ro</w:t>
      </w:r>
      <w:r w:rsidR="00210763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proofErr w:type="spellStart"/>
      <w:r w:rsidR="0021076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dlya</w:t>
      </w:r>
      <w:proofErr w:type="spellEnd"/>
      <w:r w:rsidR="006D479B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</w:t>
      </w:r>
      <w:proofErr w:type="spellStart"/>
      <w:r w:rsidR="006D479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chego</w:t>
      </w:r>
      <w:proofErr w:type="spellEnd"/>
      <w:r w:rsidR="006D479B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6D479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nuzna</w:t>
      </w:r>
      <w:proofErr w:type="spellEnd"/>
      <w:r w:rsidR="006D479B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="006D479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termoobrabotka</w:t>
      </w:r>
      <w:proofErr w:type="spellEnd"/>
      <w:r w:rsidR="006D479B" w:rsidRPr="00C625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/. </w:t>
      </w:r>
      <w:r w:rsidR="006D47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Норд – </w:t>
      </w:r>
      <w:r w:rsidR="00241463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D479B">
        <w:rPr>
          <w:rFonts w:ascii="Times New Roman" w:hAnsi="Times New Roman" w:cs="Times New Roman"/>
          <w:color w:val="000000" w:themeColor="text1"/>
          <w:sz w:val="28"/>
          <w:szCs w:val="28"/>
        </w:rPr>
        <w:t>нжиниринг.</w:t>
      </w:r>
    </w:p>
    <w:p w:rsidR="00BD5BA8" w:rsidRPr="00F052C5" w:rsidRDefault="006B0B4C" w:rsidP="00210763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www</w:t>
      </w:r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mashproom</w:t>
      </w:r>
      <w:proofErr w:type="spellEnd"/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ru</w:t>
      </w:r>
      <w:proofErr w:type="spellEnd"/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/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press</w:t>
      </w:r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/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news</w:t>
      </w:r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/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mirovoe</w:t>
      </w:r>
      <w:proofErr w:type="spellEnd"/>
      <w:r w:rsidRPr="00F05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/</w:t>
      </w:r>
    </w:p>
    <w:p w:rsidR="00AF5C37" w:rsidRPr="00F052C5" w:rsidRDefault="00F052C5" w:rsidP="00F052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F052C5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riating</w:t>
      </w:r>
      <w:proofErr w:type="spellEnd"/>
      <w:r w:rsidRPr="00F052C5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F052C5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infografika</w:t>
      </w:r>
      <w:proofErr w:type="spellEnd"/>
      <w:r w:rsidRPr="00F052C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Производство стали в странах мир</w:t>
      </w:r>
      <w:proofErr w:type="gramStart"/>
      <w:r>
        <w:rPr>
          <w:rFonts w:ascii="Times New Roman" w:hAnsi="Times New Roman" w:cs="Times New Roman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рейтинг</w:t>
      </w:r>
    </w:p>
    <w:p w:rsidR="006D479B" w:rsidRPr="005A2899" w:rsidRDefault="005A2899" w:rsidP="005A289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="00AE4122">
        <w:rPr>
          <w:rFonts w:ascii="Times New Roman" w:hAnsi="Times New Roman" w:cs="Times New Roman"/>
          <w:sz w:val="28"/>
          <w:szCs w:val="28"/>
        </w:rPr>
        <w:t>Статкомитет</w:t>
      </w:r>
      <w:proofErr w:type="spellEnd"/>
      <w:r w:rsidR="00AE4122">
        <w:rPr>
          <w:rFonts w:ascii="Times New Roman" w:hAnsi="Times New Roman" w:cs="Times New Roman"/>
          <w:sz w:val="28"/>
          <w:szCs w:val="28"/>
        </w:rPr>
        <w:t xml:space="preserve"> Министерства Национальной экономики РК.</w:t>
      </w:r>
    </w:p>
    <w:p w:rsidR="006D479B" w:rsidRPr="003D4263" w:rsidRDefault="00F44773" w:rsidP="00F44773">
      <w:pPr>
        <w:jc w:val="both"/>
        <w:rPr>
          <w:rFonts w:ascii="Times New Roman" w:hAnsi="Times New Roman" w:cs="Times New Roman"/>
          <w:sz w:val="28"/>
          <w:szCs w:val="28"/>
        </w:rPr>
      </w:pPr>
      <w:r w:rsidRPr="003D4263">
        <w:rPr>
          <w:rFonts w:ascii="Times New Roman" w:hAnsi="Times New Roman" w:cs="Times New Roman"/>
          <w:sz w:val="28"/>
          <w:szCs w:val="28"/>
        </w:rPr>
        <w:t>7.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3D4263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3D4263">
        <w:rPr>
          <w:rFonts w:ascii="Times New Roman" w:hAnsi="Times New Roman" w:cs="Times New Roman"/>
          <w:sz w:val="28"/>
          <w:szCs w:val="28"/>
          <w:lang w:val="en-US"/>
        </w:rPr>
        <w:t>metallosklad</w:t>
      </w:r>
      <w:proofErr w:type="spellEnd"/>
      <w:r w:rsidR="003D4263" w:rsidRPr="003D4263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3D4263">
        <w:rPr>
          <w:rFonts w:ascii="Times New Roman" w:hAnsi="Times New Roman" w:cs="Times New Roman"/>
          <w:sz w:val="28"/>
          <w:szCs w:val="28"/>
          <w:lang w:val="en-US"/>
        </w:rPr>
        <w:t>kz</w:t>
      </w:r>
      <w:proofErr w:type="spellEnd"/>
      <w:r w:rsidR="003D4263" w:rsidRPr="003D4263">
        <w:rPr>
          <w:rFonts w:ascii="Times New Roman" w:hAnsi="Times New Roman" w:cs="Times New Roman"/>
          <w:sz w:val="28"/>
          <w:szCs w:val="28"/>
        </w:rPr>
        <w:t>/.</w:t>
      </w:r>
      <w:r w:rsidR="003D4263">
        <w:rPr>
          <w:rFonts w:ascii="Times New Roman" w:hAnsi="Times New Roman" w:cs="Times New Roman"/>
          <w:sz w:val="28"/>
          <w:szCs w:val="28"/>
        </w:rPr>
        <w:t xml:space="preserve"> Металлопрокат в Казахстане.</w:t>
      </w:r>
      <w:r w:rsidR="003D4263" w:rsidRPr="003D42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479B" w:rsidRPr="00E126C9" w:rsidRDefault="00E126C9" w:rsidP="00E126C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E126C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alz</w:t>
      </w:r>
      <w:proofErr w:type="spellEnd"/>
      <w:r w:rsidRPr="00E126C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kz</w:t>
      </w:r>
      <w:proofErr w:type="spellEnd"/>
      <w:r w:rsidRPr="00E126C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Актауский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литейный завод.</w:t>
      </w:r>
      <w:r w:rsidRPr="00E126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479B" w:rsidRPr="00E910FD" w:rsidRDefault="00DC4D1A" w:rsidP="00DC4D1A">
      <w:pPr>
        <w:jc w:val="both"/>
        <w:rPr>
          <w:rFonts w:ascii="Arial" w:hAnsi="Arial" w:cs="Arial"/>
          <w:i/>
          <w:color w:val="000000" w:themeColor="text1"/>
          <w:lang w:val="kk-KZ"/>
        </w:rPr>
      </w:pPr>
      <w:r w:rsidRPr="00E910FD">
        <w:rPr>
          <w:rFonts w:ascii="Arial" w:hAnsi="Arial" w:cs="Arial"/>
          <w:color w:val="333333"/>
        </w:rPr>
        <w:t>9.</w:t>
      </w:r>
      <w:r w:rsidR="00E32A37" w:rsidRPr="00E910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32A37" w:rsidRPr="0021076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https</w:t>
      </w:r>
      <w:r w:rsidR="00E32A37" w:rsidRPr="00E910FD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Pr="00E910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hyperlink r:id="rId14" w:history="1">
        <w:r w:rsidR="00E910FD" w:rsidRPr="00940537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en-US"/>
          </w:rPr>
          <w:t>www</w:t>
        </w:r>
        <w:r w:rsidR="00E910FD" w:rsidRPr="00940537">
          <w:rPr>
            <w:rStyle w:val="a6"/>
            <w:rFonts w:ascii="Times New Roman" w:hAnsi="Times New Roman" w:cs="Times New Roman"/>
            <w:sz w:val="28"/>
            <w:szCs w:val="28"/>
            <w:u w:val="none"/>
          </w:rPr>
          <w:t>.</w:t>
        </w:r>
      </w:hyperlink>
      <w:proofErr w:type="spellStart"/>
      <w:r w:rsidR="00E910F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ukmet</w:t>
      </w:r>
      <w:proofErr w:type="spellEnd"/>
      <w:r w:rsidR="00E910FD" w:rsidRPr="00E910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spellStart"/>
      <w:r w:rsidR="00E910F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dp</w:t>
      </w:r>
      <w:proofErr w:type="spellEnd"/>
      <w:r w:rsidR="00E910FD" w:rsidRPr="00E910F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spellStart"/>
      <w:r w:rsidR="00E910F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ua</w:t>
      </w:r>
      <w:proofErr w:type="spellEnd"/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&gt;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kk-KZ"/>
          </w:rPr>
          <m:t xml:space="preserve">Казахстан </m:t>
        </m:r>
      </m:oMath>
    </w:p>
    <w:p w:rsidR="006D479B" w:rsidRPr="00FA16AE" w:rsidRDefault="00417F40" w:rsidP="00417F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FA16AE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10.</w:t>
      </w:r>
      <w:r w:rsidR="00FA16AE" w:rsidRPr="00FA16AE">
        <w:rPr>
          <w:rFonts w:ascii="Arial" w:hAnsi="Arial" w:cs="Arial"/>
          <w:color w:val="006621"/>
          <w:sz w:val="21"/>
          <w:szCs w:val="21"/>
          <w:shd w:val="clear" w:color="auto" w:fill="FFFFFF"/>
          <w:lang w:val="kk-KZ"/>
        </w:rPr>
        <w:t xml:space="preserve"> </w:t>
      </w:r>
      <w:hyperlink r:id="rId15" w:history="1">
        <w:r w:rsidR="00FA16AE" w:rsidRPr="00FA16AE">
          <w:rPr>
            <w:rStyle w:val="a6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  <w:lang w:val="kk-KZ"/>
          </w:rPr>
          <w:t>www.metal-expo</w:t>
        </w:r>
      </w:hyperlink>
      <w:r w:rsidR="00FA16AE" w:rsidRPr="00FA16A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2</w:t>
      </w:r>
      <w:r w:rsidR="00FA16A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017</w:t>
      </w:r>
      <w:r w:rsidR="00FA16AE" w:rsidRPr="00FA16A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.ru/ru</w:t>
      </w:r>
    </w:p>
    <w:p w:rsidR="006D479B" w:rsidRPr="00FA16AE" w:rsidRDefault="006D479B" w:rsidP="00CB3828">
      <w:pPr>
        <w:ind w:firstLine="708"/>
        <w:jc w:val="both"/>
        <w:rPr>
          <w:rFonts w:ascii="Arial" w:hAnsi="Arial" w:cs="Arial"/>
          <w:color w:val="333333"/>
          <w:lang w:val="kk-KZ"/>
        </w:rPr>
      </w:pPr>
    </w:p>
    <w:p w:rsidR="006D479B" w:rsidRPr="00FA16AE" w:rsidRDefault="006D479B" w:rsidP="00CB3828">
      <w:pPr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lang w:val="kk-KZ"/>
        </w:rPr>
      </w:pPr>
    </w:p>
    <w:sectPr w:rsidR="006D479B" w:rsidRPr="00FA16AE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353" w:rsidRDefault="00192353" w:rsidP="00997B92">
      <w:r>
        <w:separator/>
      </w:r>
    </w:p>
  </w:endnote>
  <w:endnote w:type="continuationSeparator" w:id="0">
    <w:p w:rsidR="00192353" w:rsidRDefault="00192353" w:rsidP="0099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2837742"/>
      <w:docPartObj>
        <w:docPartGallery w:val="Page Numbers (Bottom of Page)"/>
        <w:docPartUnique/>
      </w:docPartObj>
    </w:sdtPr>
    <w:sdtEndPr/>
    <w:sdtContent>
      <w:p w:rsidR="00997B92" w:rsidRDefault="00997B92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1DC1">
          <w:rPr>
            <w:noProof/>
          </w:rPr>
          <w:t>1</w:t>
        </w:r>
        <w:r>
          <w:fldChar w:fldCharType="end"/>
        </w:r>
      </w:p>
    </w:sdtContent>
  </w:sdt>
  <w:p w:rsidR="00997B92" w:rsidRDefault="00997B92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353" w:rsidRDefault="00192353" w:rsidP="00997B92">
      <w:r>
        <w:separator/>
      </w:r>
    </w:p>
  </w:footnote>
  <w:footnote w:type="continuationSeparator" w:id="0">
    <w:p w:rsidR="00192353" w:rsidRDefault="00192353" w:rsidP="00997B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501F95"/>
    <w:multiLevelType w:val="multilevel"/>
    <w:tmpl w:val="7C90F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25FC"/>
    <w:rsid w:val="00000B1A"/>
    <w:rsid w:val="0000138E"/>
    <w:rsid w:val="00002034"/>
    <w:rsid w:val="0000376D"/>
    <w:rsid w:val="00003FA0"/>
    <w:rsid w:val="00004B52"/>
    <w:rsid w:val="000052DC"/>
    <w:rsid w:val="000111A7"/>
    <w:rsid w:val="0001188E"/>
    <w:rsid w:val="000129B2"/>
    <w:rsid w:val="00013561"/>
    <w:rsid w:val="000174AF"/>
    <w:rsid w:val="0002387E"/>
    <w:rsid w:val="00023D5A"/>
    <w:rsid w:val="00025EAD"/>
    <w:rsid w:val="000262DE"/>
    <w:rsid w:val="00026E8D"/>
    <w:rsid w:val="00031B6F"/>
    <w:rsid w:val="000325A9"/>
    <w:rsid w:val="00033EB1"/>
    <w:rsid w:val="000367FA"/>
    <w:rsid w:val="00037643"/>
    <w:rsid w:val="000404DB"/>
    <w:rsid w:val="00044686"/>
    <w:rsid w:val="0004511B"/>
    <w:rsid w:val="000460F4"/>
    <w:rsid w:val="0005101C"/>
    <w:rsid w:val="00056719"/>
    <w:rsid w:val="0006495E"/>
    <w:rsid w:val="00067538"/>
    <w:rsid w:val="00070265"/>
    <w:rsid w:val="00072091"/>
    <w:rsid w:val="0007458D"/>
    <w:rsid w:val="00076115"/>
    <w:rsid w:val="00077E5B"/>
    <w:rsid w:val="00081DC4"/>
    <w:rsid w:val="00086D2A"/>
    <w:rsid w:val="000953E3"/>
    <w:rsid w:val="00095A9B"/>
    <w:rsid w:val="00095C4A"/>
    <w:rsid w:val="000A1E7A"/>
    <w:rsid w:val="000A200B"/>
    <w:rsid w:val="000A36C4"/>
    <w:rsid w:val="000A5EB0"/>
    <w:rsid w:val="000A6F66"/>
    <w:rsid w:val="000A7867"/>
    <w:rsid w:val="000B041A"/>
    <w:rsid w:val="000B1C7B"/>
    <w:rsid w:val="000B269F"/>
    <w:rsid w:val="000B2846"/>
    <w:rsid w:val="000B3CC2"/>
    <w:rsid w:val="000B41D2"/>
    <w:rsid w:val="000B53ED"/>
    <w:rsid w:val="000C343D"/>
    <w:rsid w:val="000C430D"/>
    <w:rsid w:val="000D2132"/>
    <w:rsid w:val="000D22CA"/>
    <w:rsid w:val="000D4546"/>
    <w:rsid w:val="000E0146"/>
    <w:rsid w:val="000E0BFE"/>
    <w:rsid w:val="000E15AB"/>
    <w:rsid w:val="000E3D98"/>
    <w:rsid w:val="000E7B1D"/>
    <w:rsid w:val="000E7D81"/>
    <w:rsid w:val="000F2EB9"/>
    <w:rsid w:val="000F658C"/>
    <w:rsid w:val="000F6D42"/>
    <w:rsid w:val="001012BE"/>
    <w:rsid w:val="00103C65"/>
    <w:rsid w:val="00103CDD"/>
    <w:rsid w:val="00104160"/>
    <w:rsid w:val="00106D6B"/>
    <w:rsid w:val="00110DB7"/>
    <w:rsid w:val="00111E0F"/>
    <w:rsid w:val="00113E74"/>
    <w:rsid w:val="001151FA"/>
    <w:rsid w:val="00120996"/>
    <w:rsid w:val="00121B5B"/>
    <w:rsid w:val="001312F1"/>
    <w:rsid w:val="00132BD1"/>
    <w:rsid w:val="00136AFD"/>
    <w:rsid w:val="00137F1B"/>
    <w:rsid w:val="001425DF"/>
    <w:rsid w:val="00146F90"/>
    <w:rsid w:val="001477DC"/>
    <w:rsid w:val="001507D7"/>
    <w:rsid w:val="001519C9"/>
    <w:rsid w:val="0015356A"/>
    <w:rsid w:val="00156FBB"/>
    <w:rsid w:val="00161552"/>
    <w:rsid w:val="0018200D"/>
    <w:rsid w:val="001824A8"/>
    <w:rsid w:val="001922E1"/>
    <w:rsid w:val="00192353"/>
    <w:rsid w:val="001952F6"/>
    <w:rsid w:val="0019681B"/>
    <w:rsid w:val="00196A79"/>
    <w:rsid w:val="0019715A"/>
    <w:rsid w:val="001A09F3"/>
    <w:rsid w:val="001A104C"/>
    <w:rsid w:val="001A4A63"/>
    <w:rsid w:val="001A5890"/>
    <w:rsid w:val="001B17A8"/>
    <w:rsid w:val="001B4600"/>
    <w:rsid w:val="001C5F15"/>
    <w:rsid w:val="001C7CB4"/>
    <w:rsid w:val="001D002A"/>
    <w:rsid w:val="001D0E60"/>
    <w:rsid w:val="001D4A61"/>
    <w:rsid w:val="001D6247"/>
    <w:rsid w:val="001E2599"/>
    <w:rsid w:val="001F0415"/>
    <w:rsid w:val="001F1719"/>
    <w:rsid w:val="001F4A69"/>
    <w:rsid w:val="001F7394"/>
    <w:rsid w:val="00202905"/>
    <w:rsid w:val="002047A1"/>
    <w:rsid w:val="00205F2B"/>
    <w:rsid w:val="002067FC"/>
    <w:rsid w:val="00210763"/>
    <w:rsid w:val="00210D79"/>
    <w:rsid w:val="00213D7B"/>
    <w:rsid w:val="0022058D"/>
    <w:rsid w:val="00223EB2"/>
    <w:rsid w:val="00224915"/>
    <w:rsid w:val="00232940"/>
    <w:rsid w:val="00233ABA"/>
    <w:rsid w:val="00235FC0"/>
    <w:rsid w:val="00236E4D"/>
    <w:rsid w:val="00240ED7"/>
    <w:rsid w:val="00241463"/>
    <w:rsid w:val="00244141"/>
    <w:rsid w:val="0024534B"/>
    <w:rsid w:val="002560E1"/>
    <w:rsid w:val="002570FB"/>
    <w:rsid w:val="0026022A"/>
    <w:rsid w:val="00260C9B"/>
    <w:rsid w:val="002642FD"/>
    <w:rsid w:val="00265027"/>
    <w:rsid w:val="0027097F"/>
    <w:rsid w:val="00271D88"/>
    <w:rsid w:val="00273B19"/>
    <w:rsid w:val="002779DE"/>
    <w:rsid w:val="002811BC"/>
    <w:rsid w:val="00282FD5"/>
    <w:rsid w:val="002872EE"/>
    <w:rsid w:val="002904DA"/>
    <w:rsid w:val="0029427C"/>
    <w:rsid w:val="00294B55"/>
    <w:rsid w:val="00295A94"/>
    <w:rsid w:val="002A00E2"/>
    <w:rsid w:val="002A07A7"/>
    <w:rsid w:val="002A19EA"/>
    <w:rsid w:val="002B22AC"/>
    <w:rsid w:val="002B3617"/>
    <w:rsid w:val="002B54C1"/>
    <w:rsid w:val="002B5DD8"/>
    <w:rsid w:val="002D33C8"/>
    <w:rsid w:val="002D58CA"/>
    <w:rsid w:val="002E1971"/>
    <w:rsid w:val="002E2CA9"/>
    <w:rsid w:val="002F0DEC"/>
    <w:rsid w:val="002F1E51"/>
    <w:rsid w:val="002F4AF0"/>
    <w:rsid w:val="002F7EA6"/>
    <w:rsid w:val="0030387C"/>
    <w:rsid w:val="0030632B"/>
    <w:rsid w:val="00311071"/>
    <w:rsid w:val="003127E2"/>
    <w:rsid w:val="003130A8"/>
    <w:rsid w:val="003155C9"/>
    <w:rsid w:val="00315AE6"/>
    <w:rsid w:val="00316509"/>
    <w:rsid w:val="00317642"/>
    <w:rsid w:val="00322F13"/>
    <w:rsid w:val="00322F84"/>
    <w:rsid w:val="0033141C"/>
    <w:rsid w:val="00335A76"/>
    <w:rsid w:val="00336562"/>
    <w:rsid w:val="003365D0"/>
    <w:rsid w:val="00341191"/>
    <w:rsid w:val="003433BA"/>
    <w:rsid w:val="00344FED"/>
    <w:rsid w:val="00350959"/>
    <w:rsid w:val="0035629E"/>
    <w:rsid w:val="00360BC4"/>
    <w:rsid w:val="00361E37"/>
    <w:rsid w:val="00362F35"/>
    <w:rsid w:val="00363FF8"/>
    <w:rsid w:val="00371EB0"/>
    <w:rsid w:val="003758BB"/>
    <w:rsid w:val="0037696D"/>
    <w:rsid w:val="003808BA"/>
    <w:rsid w:val="00380D65"/>
    <w:rsid w:val="00382ECE"/>
    <w:rsid w:val="0038317A"/>
    <w:rsid w:val="00385D5E"/>
    <w:rsid w:val="003903D2"/>
    <w:rsid w:val="00390E18"/>
    <w:rsid w:val="003948FF"/>
    <w:rsid w:val="0039524C"/>
    <w:rsid w:val="003A57B6"/>
    <w:rsid w:val="003A5AD8"/>
    <w:rsid w:val="003A5ADA"/>
    <w:rsid w:val="003B3220"/>
    <w:rsid w:val="003B36BF"/>
    <w:rsid w:val="003B3A9E"/>
    <w:rsid w:val="003B56B3"/>
    <w:rsid w:val="003B5C42"/>
    <w:rsid w:val="003B5F20"/>
    <w:rsid w:val="003B6ACD"/>
    <w:rsid w:val="003B7D35"/>
    <w:rsid w:val="003C0695"/>
    <w:rsid w:val="003C44A9"/>
    <w:rsid w:val="003C5875"/>
    <w:rsid w:val="003C7CE4"/>
    <w:rsid w:val="003D130D"/>
    <w:rsid w:val="003D22CE"/>
    <w:rsid w:val="003D287D"/>
    <w:rsid w:val="003D30A1"/>
    <w:rsid w:val="003D34FC"/>
    <w:rsid w:val="003D39B1"/>
    <w:rsid w:val="003D4263"/>
    <w:rsid w:val="003D5CA6"/>
    <w:rsid w:val="003D625A"/>
    <w:rsid w:val="003D749F"/>
    <w:rsid w:val="003E32D9"/>
    <w:rsid w:val="003E4867"/>
    <w:rsid w:val="003E6E74"/>
    <w:rsid w:val="0041063C"/>
    <w:rsid w:val="00413C8D"/>
    <w:rsid w:val="004143CF"/>
    <w:rsid w:val="00414756"/>
    <w:rsid w:val="00414ABF"/>
    <w:rsid w:val="0041765F"/>
    <w:rsid w:val="00417F40"/>
    <w:rsid w:val="00422258"/>
    <w:rsid w:val="004240EA"/>
    <w:rsid w:val="0042796A"/>
    <w:rsid w:val="004309E2"/>
    <w:rsid w:val="00430F67"/>
    <w:rsid w:val="00433ED0"/>
    <w:rsid w:val="00436B29"/>
    <w:rsid w:val="004400A7"/>
    <w:rsid w:val="00441708"/>
    <w:rsid w:val="00444835"/>
    <w:rsid w:val="0044504B"/>
    <w:rsid w:val="004458F7"/>
    <w:rsid w:val="004464D6"/>
    <w:rsid w:val="00447FE7"/>
    <w:rsid w:val="004520E2"/>
    <w:rsid w:val="00453468"/>
    <w:rsid w:val="004539BF"/>
    <w:rsid w:val="004622AA"/>
    <w:rsid w:val="00463556"/>
    <w:rsid w:val="00464601"/>
    <w:rsid w:val="00464C90"/>
    <w:rsid w:val="00464D75"/>
    <w:rsid w:val="00465D2C"/>
    <w:rsid w:val="00466884"/>
    <w:rsid w:val="00467A17"/>
    <w:rsid w:val="004709B5"/>
    <w:rsid w:val="00474703"/>
    <w:rsid w:val="0047688B"/>
    <w:rsid w:val="0047779E"/>
    <w:rsid w:val="00481CFE"/>
    <w:rsid w:val="00482475"/>
    <w:rsid w:val="004825BB"/>
    <w:rsid w:val="00484796"/>
    <w:rsid w:val="004908C1"/>
    <w:rsid w:val="00492212"/>
    <w:rsid w:val="00493440"/>
    <w:rsid w:val="0049549C"/>
    <w:rsid w:val="00496B87"/>
    <w:rsid w:val="00497052"/>
    <w:rsid w:val="0049768A"/>
    <w:rsid w:val="004A10F0"/>
    <w:rsid w:val="004A48E5"/>
    <w:rsid w:val="004A4F05"/>
    <w:rsid w:val="004A51F1"/>
    <w:rsid w:val="004A73CA"/>
    <w:rsid w:val="004B33BF"/>
    <w:rsid w:val="004B3DCB"/>
    <w:rsid w:val="004B6C8B"/>
    <w:rsid w:val="004B7311"/>
    <w:rsid w:val="004C11BA"/>
    <w:rsid w:val="004C12FF"/>
    <w:rsid w:val="004C15DD"/>
    <w:rsid w:val="004C2FD7"/>
    <w:rsid w:val="004D17D9"/>
    <w:rsid w:val="004D1DE5"/>
    <w:rsid w:val="004D7A9C"/>
    <w:rsid w:val="004E08F7"/>
    <w:rsid w:val="004E24F5"/>
    <w:rsid w:val="004E48E4"/>
    <w:rsid w:val="004E746E"/>
    <w:rsid w:val="004F30C7"/>
    <w:rsid w:val="004F362A"/>
    <w:rsid w:val="004F537E"/>
    <w:rsid w:val="004F68FF"/>
    <w:rsid w:val="0050184C"/>
    <w:rsid w:val="00501DE8"/>
    <w:rsid w:val="005027D1"/>
    <w:rsid w:val="00503BE0"/>
    <w:rsid w:val="005063B4"/>
    <w:rsid w:val="00510329"/>
    <w:rsid w:val="00513DAA"/>
    <w:rsid w:val="005164C5"/>
    <w:rsid w:val="0052027A"/>
    <w:rsid w:val="00520358"/>
    <w:rsid w:val="00524C86"/>
    <w:rsid w:val="0052521C"/>
    <w:rsid w:val="00525792"/>
    <w:rsid w:val="00532282"/>
    <w:rsid w:val="0053506D"/>
    <w:rsid w:val="00541D29"/>
    <w:rsid w:val="00542EC0"/>
    <w:rsid w:val="0054379A"/>
    <w:rsid w:val="0054567D"/>
    <w:rsid w:val="00545BED"/>
    <w:rsid w:val="00550EEC"/>
    <w:rsid w:val="00552647"/>
    <w:rsid w:val="00553455"/>
    <w:rsid w:val="00553EF4"/>
    <w:rsid w:val="005565F9"/>
    <w:rsid w:val="00561B1E"/>
    <w:rsid w:val="00562BF5"/>
    <w:rsid w:val="00563403"/>
    <w:rsid w:val="005653BC"/>
    <w:rsid w:val="00573709"/>
    <w:rsid w:val="005742F7"/>
    <w:rsid w:val="00574C04"/>
    <w:rsid w:val="00581385"/>
    <w:rsid w:val="00581BAE"/>
    <w:rsid w:val="00584F7D"/>
    <w:rsid w:val="0059363E"/>
    <w:rsid w:val="005945B3"/>
    <w:rsid w:val="00595F41"/>
    <w:rsid w:val="00596A65"/>
    <w:rsid w:val="005977D7"/>
    <w:rsid w:val="005A2899"/>
    <w:rsid w:val="005A3C09"/>
    <w:rsid w:val="005A6B14"/>
    <w:rsid w:val="005B1AD4"/>
    <w:rsid w:val="005B5FE2"/>
    <w:rsid w:val="005B6A77"/>
    <w:rsid w:val="005C0DF0"/>
    <w:rsid w:val="005C2E21"/>
    <w:rsid w:val="005D2B6C"/>
    <w:rsid w:val="005D4DB1"/>
    <w:rsid w:val="005D506A"/>
    <w:rsid w:val="005D6E18"/>
    <w:rsid w:val="005E09D4"/>
    <w:rsid w:val="005E103A"/>
    <w:rsid w:val="005E2507"/>
    <w:rsid w:val="005F06AC"/>
    <w:rsid w:val="005F4000"/>
    <w:rsid w:val="00601484"/>
    <w:rsid w:val="006019A4"/>
    <w:rsid w:val="00603387"/>
    <w:rsid w:val="006035B0"/>
    <w:rsid w:val="0060438D"/>
    <w:rsid w:val="00606B69"/>
    <w:rsid w:val="00610C84"/>
    <w:rsid w:val="00615FC9"/>
    <w:rsid w:val="0062188C"/>
    <w:rsid w:val="006270C2"/>
    <w:rsid w:val="00630B9E"/>
    <w:rsid w:val="00632D9A"/>
    <w:rsid w:val="0063394D"/>
    <w:rsid w:val="00633B0F"/>
    <w:rsid w:val="00633DEA"/>
    <w:rsid w:val="0063522C"/>
    <w:rsid w:val="00640059"/>
    <w:rsid w:val="006410D5"/>
    <w:rsid w:val="0064464A"/>
    <w:rsid w:val="0064468B"/>
    <w:rsid w:val="006455E8"/>
    <w:rsid w:val="00647C30"/>
    <w:rsid w:val="00661BF8"/>
    <w:rsid w:val="0066407A"/>
    <w:rsid w:val="0066506D"/>
    <w:rsid w:val="00667EF6"/>
    <w:rsid w:val="00675135"/>
    <w:rsid w:val="006755C4"/>
    <w:rsid w:val="00682E9A"/>
    <w:rsid w:val="0069177B"/>
    <w:rsid w:val="0069233C"/>
    <w:rsid w:val="00692374"/>
    <w:rsid w:val="0069298C"/>
    <w:rsid w:val="00692DAA"/>
    <w:rsid w:val="006A0948"/>
    <w:rsid w:val="006A25C6"/>
    <w:rsid w:val="006A287D"/>
    <w:rsid w:val="006A3A81"/>
    <w:rsid w:val="006B0B4C"/>
    <w:rsid w:val="006B0CA0"/>
    <w:rsid w:val="006B282E"/>
    <w:rsid w:val="006B3031"/>
    <w:rsid w:val="006B579F"/>
    <w:rsid w:val="006B797B"/>
    <w:rsid w:val="006C3109"/>
    <w:rsid w:val="006D0001"/>
    <w:rsid w:val="006D210E"/>
    <w:rsid w:val="006D2A77"/>
    <w:rsid w:val="006D36E9"/>
    <w:rsid w:val="006D479B"/>
    <w:rsid w:val="006D5901"/>
    <w:rsid w:val="006E16D2"/>
    <w:rsid w:val="006F6899"/>
    <w:rsid w:val="006F731D"/>
    <w:rsid w:val="006F7F2D"/>
    <w:rsid w:val="007065CA"/>
    <w:rsid w:val="007078E4"/>
    <w:rsid w:val="00713FFC"/>
    <w:rsid w:val="007213AE"/>
    <w:rsid w:val="0072147E"/>
    <w:rsid w:val="00721F96"/>
    <w:rsid w:val="00722126"/>
    <w:rsid w:val="00724314"/>
    <w:rsid w:val="00725B57"/>
    <w:rsid w:val="00735164"/>
    <w:rsid w:val="00735DFD"/>
    <w:rsid w:val="00737355"/>
    <w:rsid w:val="00740312"/>
    <w:rsid w:val="0074293D"/>
    <w:rsid w:val="00743B17"/>
    <w:rsid w:val="00746B5F"/>
    <w:rsid w:val="00747498"/>
    <w:rsid w:val="007506B2"/>
    <w:rsid w:val="0075142E"/>
    <w:rsid w:val="007543C9"/>
    <w:rsid w:val="007561EA"/>
    <w:rsid w:val="00762D59"/>
    <w:rsid w:val="00762DE2"/>
    <w:rsid w:val="00763276"/>
    <w:rsid w:val="007636CE"/>
    <w:rsid w:val="007734B0"/>
    <w:rsid w:val="00777EC4"/>
    <w:rsid w:val="00781BDA"/>
    <w:rsid w:val="00782452"/>
    <w:rsid w:val="007828F4"/>
    <w:rsid w:val="007833FB"/>
    <w:rsid w:val="00783577"/>
    <w:rsid w:val="007928BE"/>
    <w:rsid w:val="007974E2"/>
    <w:rsid w:val="00797D06"/>
    <w:rsid w:val="007A2E96"/>
    <w:rsid w:val="007A4DE0"/>
    <w:rsid w:val="007A680C"/>
    <w:rsid w:val="007A7016"/>
    <w:rsid w:val="007B4558"/>
    <w:rsid w:val="007B5503"/>
    <w:rsid w:val="007B79D8"/>
    <w:rsid w:val="007C0929"/>
    <w:rsid w:val="007C18F8"/>
    <w:rsid w:val="007C2784"/>
    <w:rsid w:val="007C413A"/>
    <w:rsid w:val="007C4F40"/>
    <w:rsid w:val="007C7E43"/>
    <w:rsid w:val="007C7F58"/>
    <w:rsid w:val="007D1B35"/>
    <w:rsid w:val="007D56A2"/>
    <w:rsid w:val="007D5AA0"/>
    <w:rsid w:val="007D6AEA"/>
    <w:rsid w:val="007D705A"/>
    <w:rsid w:val="007E2024"/>
    <w:rsid w:val="007E2671"/>
    <w:rsid w:val="007E2773"/>
    <w:rsid w:val="00800AB4"/>
    <w:rsid w:val="00803699"/>
    <w:rsid w:val="00811837"/>
    <w:rsid w:val="008125FC"/>
    <w:rsid w:val="0082310F"/>
    <w:rsid w:val="00823AAF"/>
    <w:rsid w:val="00835A36"/>
    <w:rsid w:val="00837C5E"/>
    <w:rsid w:val="00842275"/>
    <w:rsid w:val="00843312"/>
    <w:rsid w:val="008449D8"/>
    <w:rsid w:val="00845B35"/>
    <w:rsid w:val="00845EF9"/>
    <w:rsid w:val="00846B85"/>
    <w:rsid w:val="008542C6"/>
    <w:rsid w:val="00863982"/>
    <w:rsid w:val="00874E1F"/>
    <w:rsid w:val="0087553C"/>
    <w:rsid w:val="00876850"/>
    <w:rsid w:val="008802AA"/>
    <w:rsid w:val="00881787"/>
    <w:rsid w:val="0088469A"/>
    <w:rsid w:val="00884B75"/>
    <w:rsid w:val="008945E9"/>
    <w:rsid w:val="0089682E"/>
    <w:rsid w:val="008975BE"/>
    <w:rsid w:val="008A128E"/>
    <w:rsid w:val="008A1A14"/>
    <w:rsid w:val="008A3AFA"/>
    <w:rsid w:val="008A6429"/>
    <w:rsid w:val="008A670A"/>
    <w:rsid w:val="008A6E74"/>
    <w:rsid w:val="008A7D79"/>
    <w:rsid w:val="008B2AA1"/>
    <w:rsid w:val="008B2B28"/>
    <w:rsid w:val="008B32B8"/>
    <w:rsid w:val="008B54B4"/>
    <w:rsid w:val="008B6B2F"/>
    <w:rsid w:val="008B7C21"/>
    <w:rsid w:val="008C5742"/>
    <w:rsid w:val="008C7A04"/>
    <w:rsid w:val="008D253F"/>
    <w:rsid w:val="008D5C82"/>
    <w:rsid w:val="008E18E7"/>
    <w:rsid w:val="008E1B18"/>
    <w:rsid w:val="008E2A15"/>
    <w:rsid w:val="008E35E7"/>
    <w:rsid w:val="008E5A81"/>
    <w:rsid w:val="008E7648"/>
    <w:rsid w:val="008F01FB"/>
    <w:rsid w:val="008F1154"/>
    <w:rsid w:val="008F2B15"/>
    <w:rsid w:val="008F311E"/>
    <w:rsid w:val="008F4072"/>
    <w:rsid w:val="008F7605"/>
    <w:rsid w:val="009047A5"/>
    <w:rsid w:val="00905722"/>
    <w:rsid w:val="00906360"/>
    <w:rsid w:val="009111A6"/>
    <w:rsid w:val="009130B0"/>
    <w:rsid w:val="00921DC1"/>
    <w:rsid w:val="009247E1"/>
    <w:rsid w:val="0092650E"/>
    <w:rsid w:val="00940537"/>
    <w:rsid w:val="0094417F"/>
    <w:rsid w:val="00945479"/>
    <w:rsid w:val="009473AF"/>
    <w:rsid w:val="00951088"/>
    <w:rsid w:val="00951845"/>
    <w:rsid w:val="00951913"/>
    <w:rsid w:val="00952A00"/>
    <w:rsid w:val="009551AC"/>
    <w:rsid w:val="00960A27"/>
    <w:rsid w:val="00963BDC"/>
    <w:rsid w:val="009718FB"/>
    <w:rsid w:val="00973BA2"/>
    <w:rsid w:val="009746C2"/>
    <w:rsid w:val="009750A7"/>
    <w:rsid w:val="009829AE"/>
    <w:rsid w:val="00985198"/>
    <w:rsid w:val="00986D14"/>
    <w:rsid w:val="0098705F"/>
    <w:rsid w:val="0099069B"/>
    <w:rsid w:val="00991E7E"/>
    <w:rsid w:val="00993106"/>
    <w:rsid w:val="00997B92"/>
    <w:rsid w:val="009A4808"/>
    <w:rsid w:val="009A5AA9"/>
    <w:rsid w:val="009B1989"/>
    <w:rsid w:val="009B33E0"/>
    <w:rsid w:val="009B6B10"/>
    <w:rsid w:val="009C16E9"/>
    <w:rsid w:val="009C3CE2"/>
    <w:rsid w:val="009C7ECE"/>
    <w:rsid w:val="009D1A9E"/>
    <w:rsid w:val="009D1ABE"/>
    <w:rsid w:val="009D3300"/>
    <w:rsid w:val="009D608D"/>
    <w:rsid w:val="009D6135"/>
    <w:rsid w:val="009D7E34"/>
    <w:rsid w:val="009F4594"/>
    <w:rsid w:val="009F7322"/>
    <w:rsid w:val="00A02757"/>
    <w:rsid w:val="00A11AB9"/>
    <w:rsid w:val="00A14539"/>
    <w:rsid w:val="00A14D50"/>
    <w:rsid w:val="00A16876"/>
    <w:rsid w:val="00A20C7F"/>
    <w:rsid w:val="00A23D18"/>
    <w:rsid w:val="00A25284"/>
    <w:rsid w:val="00A31A72"/>
    <w:rsid w:val="00A32298"/>
    <w:rsid w:val="00A3237F"/>
    <w:rsid w:val="00A344B1"/>
    <w:rsid w:val="00A43186"/>
    <w:rsid w:val="00A43541"/>
    <w:rsid w:val="00A44C72"/>
    <w:rsid w:val="00A46560"/>
    <w:rsid w:val="00A50B27"/>
    <w:rsid w:val="00A52AB1"/>
    <w:rsid w:val="00A57C13"/>
    <w:rsid w:val="00A647C0"/>
    <w:rsid w:val="00A659E9"/>
    <w:rsid w:val="00A70FAA"/>
    <w:rsid w:val="00A7615F"/>
    <w:rsid w:val="00A763FB"/>
    <w:rsid w:val="00A833DE"/>
    <w:rsid w:val="00A83483"/>
    <w:rsid w:val="00A874B6"/>
    <w:rsid w:val="00A90694"/>
    <w:rsid w:val="00A92CA2"/>
    <w:rsid w:val="00A93B4A"/>
    <w:rsid w:val="00A94E02"/>
    <w:rsid w:val="00A96085"/>
    <w:rsid w:val="00AA143F"/>
    <w:rsid w:val="00AA2166"/>
    <w:rsid w:val="00AA56A6"/>
    <w:rsid w:val="00AA6CBA"/>
    <w:rsid w:val="00AB788A"/>
    <w:rsid w:val="00AC10CD"/>
    <w:rsid w:val="00AC234D"/>
    <w:rsid w:val="00AC35B5"/>
    <w:rsid w:val="00AC50B3"/>
    <w:rsid w:val="00AD10A6"/>
    <w:rsid w:val="00AD1623"/>
    <w:rsid w:val="00AE1D99"/>
    <w:rsid w:val="00AE2250"/>
    <w:rsid w:val="00AE2386"/>
    <w:rsid w:val="00AE4122"/>
    <w:rsid w:val="00AE4F4D"/>
    <w:rsid w:val="00AE6FDF"/>
    <w:rsid w:val="00AF2865"/>
    <w:rsid w:val="00AF2E3D"/>
    <w:rsid w:val="00AF513F"/>
    <w:rsid w:val="00AF5C37"/>
    <w:rsid w:val="00B04156"/>
    <w:rsid w:val="00B124F1"/>
    <w:rsid w:val="00B12DAD"/>
    <w:rsid w:val="00B1309F"/>
    <w:rsid w:val="00B16144"/>
    <w:rsid w:val="00B17398"/>
    <w:rsid w:val="00B17AA4"/>
    <w:rsid w:val="00B21462"/>
    <w:rsid w:val="00B226D3"/>
    <w:rsid w:val="00B2621C"/>
    <w:rsid w:val="00B33A2A"/>
    <w:rsid w:val="00B33EC0"/>
    <w:rsid w:val="00B348AD"/>
    <w:rsid w:val="00B3580F"/>
    <w:rsid w:val="00B4036A"/>
    <w:rsid w:val="00B404A6"/>
    <w:rsid w:val="00B40A8C"/>
    <w:rsid w:val="00B46B50"/>
    <w:rsid w:val="00B4785D"/>
    <w:rsid w:val="00B513DF"/>
    <w:rsid w:val="00B52631"/>
    <w:rsid w:val="00B53ECF"/>
    <w:rsid w:val="00B54F78"/>
    <w:rsid w:val="00B62D62"/>
    <w:rsid w:val="00B63F93"/>
    <w:rsid w:val="00B67A06"/>
    <w:rsid w:val="00B76DC8"/>
    <w:rsid w:val="00B8039A"/>
    <w:rsid w:val="00B860F5"/>
    <w:rsid w:val="00B87A92"/>
    <w:rsid w:val="00B93847"/>
    <w:rsid w:val="00B94839"/>
    <w:rsid w:val="00BA03C3"/>
    <w:rsid w:val="00BA04D0"/>
    <w:rsid w:val="00BA0B91"/>
    <w:rsid w:val="00BA43A1"/>
    <w:rsid w:val="00BA4FE6"/>
    <w:rsid w:val="00BB553C"/>
    <w:rsid w:val="00BC17CA"/>
    <w:rsid w:val="00BC2EE4"/>
    <w:rsid w:val="00BC3510"/>
    <w:rsid w:val="00BC49CD"/>
    <w:rsid w:val="00BC4A4D"/>
    <w:rsid w:val="00BC51C4"/>
    <w:rsid w:val="00BC6220"/>
    <w:rsid w:val="00BC6F0B"/>
    <w:rsid w:val="00BC7202"/>
    <w:rsid w:val="00BD21C3"/>
    <w:rsid w:val="00BD3284"/>
    <w:rsid w:val="00BD5BA8"/>
    <w:rsid w:val="00BD7DAD"/>
    <w:rsid w:val="00BE086E"/>
    <w:rsid w:val="00BE1908"/>
    <w:rsid w:val="00BE1FE0"/>
    <w:rsid w:val="00BE2E85"/>
    <w:rsid w:val="00BE3640"/>
    <w:rsid w:val="00BE4F60"/>
    <w:rsid w:val="00BF3996"/>
    <w:rsid w:val="00BF463A"/>
    <w:rsid w:val="00BF650E"/>
    <w:rsid w:val="00C01DF9"/>
    <w:rsid w:val="00C02175"/>
    <w:rsid w:val="00C02442"/>
    <w:rsid w:val="00C06F79"/>
    <w:rsid w:val="00C13B03"/>
    <w:rsid w:val="00C15101"/>
    <w:rsid w:val="00C15508"/>
    <w:rsid w:val="00C20089"/>
    <w:rsid w:val="00C24388"/>
    <w:rsid w:val="00C32C18"/>
    <w:rsid w:val="00C34C45"/>
    <w:rsid w:val="00C41839"/>
    <w:rsid w:val="00C427A6"/>
    <w:rsid w:val="00C42D5F"/>
    <w:rsid w:val="00C447CA"/>
    <w:rsid w:val="00C449B7"/>
    <w:rsid w:val="00C461CE"/>
    <w:rsid w:val="00C4659D"/>
    <w:rsid w:val="00C502EA"/>
    <w:rsid w:val="00C50750"/>
    <w:rsid w:val="00C512FF"/>
    <w:rsid w:val="00C52C37"/>
    <w:rsid w:val="00C539E6"/>
    <w:rsid w:val="00C549D3"/>
    <w:rsid w:val="00C57339"/>
    <w:rsid w:val="00C61B9E"/>
    <w:rsid w:val="00C62534"/>
    <w:rsid w:val="00C62776"/>
    <w:rsid w:val="00C66136"/>
    <w:rsid w:val="00C66F06"/>
    <w:rsid w:val="00C711AD"/>
    <w:rsid w:val="00C71FCB"/>
    <w:rsid w:val="00C735EC"/>
    <w:rsid w:val="00C74595"/>
    <w:rsid w:val="00C754EE"/>
    <w:rsid w:val="00C75EE9"/>
    <w:rsid w:val="00C77111"/>
    <w:rsid w:val="00C772C7"/>
    <w:rsid w:val="00C82194"/>
    <w:rsid w:val="00C825D5"/>
    <w:rsid w:val="00C83B3B"/>
    <w:rsid w:val="00C85A30"/>
    <w:rsid w:val="00C9217C"/>
    <w:rsid w:val="00C94DEC"/>
    <w:rsid w:val="00CA242F"/>
    <w:rsid w:val="00CA7C70"/>
    <w:rsid w:val="00CB2426"/>
    <w:rsid w:val="00CB34D8"/>
    <w:rsid w:val="00CB3828"/>
    <w:rsid w:val="00CB6E14"/>
    <w:rsid w:val="00CC1650"/>
    <w:rsid w:val="00CC448A"/>
    <w:rsid w:val="00CD622E"/>
    <w:rsid w:val="00CD6717"/>
    <w:rsid w:val="00CE1E35"/>
    <w:rsid w:val="00CE6733"/>
    <w:rsid w:val="00CE73B8"/>
    <w:rsid w:val="00CF1160"/>
    <w:rsid w:val="00CF2017"/>
    <w:rsid w:val="00CF3D01"/>
    <w:rsid w:val="00CF4B30"/>
    <w:rsid w:val="00CF52A3"/>
    <w:rsid w:val="00D02480"/>
    <w:rsid w:val="00D02A7F"/>
    <w:rsid w:val="00D068A3"/>
    <w:rsid w:val="00D11737"/>
    <w:rsid w:val="00D135C1"/>
    <w:rsid w:val="00D230A5"/>
    <w:rsid w:val="00D24545"/>
    <w:rsid w:val="00D25788"/>
    <w:rsid w:val="00D27F29"/>
    <w:rsid w:val="00D32B2C"/>
    <w:rsid w:val="00D34B0D"/>
    <w:rsid w:val="00D37F67"/>
    <w:rsid w:val="00D434E8"/>
    <w:rsid w:val="00D44494"/>
    <w:rsid w:val="00D478AF"/>
    <w:rsid w:val="00D543D1"/>
    <w:rsid w:val="00D553C4"/>
    <w:rsid w:val="00D57E07"/>
    <w:rsid w:val="00D62F1D"/>
    <w:rsid w:val="00D63572"/>
    <w:rsid w:val="00D6451A"/>
    <w:rsid w:val="00D73388"/>
    <w:rsid w:val="00D7773E"/>
    <w:rsid w:val="00D83FCB"/>
    <w:rsid w:val="00D872D3"/>
    <w:rsid w:val="00D873EE"/>
    <w:rsid w:val="00D90779"/>
    <w:rsid w:val="00D90922"/>
    <w:rsid w:val="00D93344"/>
    <w:rsid w:val="00D934BB"/>
    <w:rsid w:val="00DA129A"/>
    <w:rsid w:val="00DA6BBD"/>
    <w:rsid w:val="00DB1D44"/>
    <w:rsid w:val="00DB21A6"/>
    <w:rsid w:val="00DB3192"/>
    <w:rsid w:val="00DB4960"/>
    <w:rsid w:val="00DB6FB6"/>
    <w:rsid w:val="00DC18D9"/>
    <w:rsid w:val="00DC4926"/>
    <w:rsid w:val="00DC4D1A"/>
    <w:rsid w:val="00DC6E85"/>
    <w:rsid w:val="00DC7D74"/>
    <w:rsid w:val="00DD3924"/>
    <w:rsid w:val="00DD3B05"/>
    <w:rsid w:val="00DD6D9F"/>
    <w:rsid w:val="00DE266A"/>
    <w:rsid w:val="00DE76DA"/>
    <w:rsid w:val="00DF0BF6"/>
    <w:rsid w:val="00DF72F6"/>
    <w:rsid w:val="00DF7F69"/>
    <w:rsid w:val="00E02A25"/>
    <w:rsid w:val="00E05F8D"/>
    <w:rsid w:val="00E10071"/>
    <w:rsid w:val="00E126C9"/>
    <w:rsid w:val="00E12D69"/>
    <w:rsid w:val="00E15B7E"/>
    <w:rsid w:val="00E168A4"/>
    <w:rsid w:val="00E21FF8"/>
    <w:rsid w:val="00E24D99"/>
    <w:rsid w:val="00E26221"/>
    <w:rsid w:val="00E32A37"/>
    <w:rsid w:val="00E348DD"/>
    <w:rsid w:val="00E35096"/>
    <w:rsid w:val="00E36C01"/>
    <w:rsid w:val="00E36EEF"/>
    <w:rsid w:val="00E37E9E"/>
    <w:rsid w:val="00E40477"/>
    <w:rsid w:val="00E41847"/>
    <w:rsid w:val="00E44894"/>
    <w:rsid w:val="00E47401"/>
    <w:rsid w:val="00E506A1"/>
    <w:rsid w:val="00E523D5"/>
    <w:rsid w:val="00E531CC"/>
    <w:rsid w:val="00E57DFD"/>
    <w:rsid w:val="00E57F64"/>
    <w:rsid w:val="00E60C4F"/>
    <w:rsid w:val="00E611A0"/>
    <w:rsid w:val="00E64991"/>
    <w:rsid w:val="00E65C2E"/>
    <w:rsid w:val="00E7009C"/>
    <w:rsid w:val="00E73D3B"/>
    <w:rsid w:val="00E7472B"/>
    <w:rsid w:val="00E76085"/>
    <w:rsid w:val="00E76541"/>
    <w:rsid w:val="00E85EFE"/>
    <w:rsid w:val="00E87997"/>
    <w:rsid w:val="00E910FD"/>
    <w:rsid w:val="00E912B7"/>
    <w:rsid w:val="00E91B7E"/>
    <w:rsid w:val="00E91D2C"/>
    <w:rsid w:val="00E93FEB"/>
    <w:rsid w:val="00E95740"/>
    <w:rsid w:val="00EA4119"/>
    <w:rsid w:val="00EA4CA0"/>
    <w:rsid w:val="00EA5883"/>
    <w:rsid w:val="00EB0E8B"/>
    <w:rsid w:val="00EB7C81"/>
    <w:rsid w:val="00EB7F29"/>
    <w:rsid w:val="00EC043E"/>
    <w:rsid w:val="00EC25D4"/>
    <w:rsid w:val="00EC37F7"/>
    <w:rsid w:val="00ED2A54"/>
    <w:rsid w:val="00EE260C"/>
    <w:rsid w:val="00EE3EED"/>
    <w:rsid w:val="00EF1063"/>
    <w:rsid w:val="00F052C5"/>
    <w:rsid w:val="00F05CB2"/>
    <w:rsid w:val="00F07470"/>
    <w:rsid w:val="00F07AA4"/>
    <w:rsid w:val="00F12041"/>
    <w:rsid w:val="00F21374"/>
    <w:rsid w:val="00F2548C"/>
    <w:rsid w:val="00F2644F"/>
    <w:rsid w:val="00F26630"/>
    <w:rsid w:val="00F27FB8"/>
    <w:rsid w:val="00F30FC5"/>
    <w:rsid w:val="00F3795E"/>
    <w:rsid w:val="00F37FAC"/>
    <w:rsid w:val="00F41284"/>
    <w:rsid w:val="00F4267B"/>
    <w:rsid w:val="00F44773"/>
    <w:rsid w:val="00F459BE"/>
    <w:rsid w:val="00F46709"/>
    <w:rsid w:val="00F510E1"/>
    <w:rsid w:val="00F512BD"/>
    <w:rsid w:val="00F52FE5"/>
    <w:rsid w:val="00F556F6"/>
    <w:rsid w:val="00F573A1"/>
    <w:rsid w:val="00F62A81"/>
    <w:rsid w:val="00F6613E"/>
    <w:rsid w:val="00F66960"/>
    <w:rsid w:val="00F71AA1"/>
    <w:rsid w:val="00F74116"/>
    <w:rsid w:val="00F7685C"/>
    <w:rsid w:val="00F82A75"/>
    <w:rsid w:val="00F847B8"/>
    <w:rsid w:val="00F92E26"/>
    <w:rsid w:val="00F96A1F"/>
    <w:rsid w:val="00FA0C46"/>
    <w:rsid w:val="00FA16AE"/>
    <w:rsid w:val="00FA4446"/>
    <w:rsid w:val="00FA4569"/>
    <w:rsid w:val="00FA59C5"/>
    <w:rsid w:val="00FA62F9"/>
    <w:rsid w:val="00FB1D4F"/>
    <w:rsid w:val="00FB2F89"/>
    <w:rsid w:val="00FB729A"/>
    <w:rsid w:val="00FB75D8"/>
    <w:rsid w:val="00FC0927"/>
    <w:rsid w:val="00FC1EA8"/>
    <w:rsid w:val="00FC5838"/>
    <w:rsid w:val="00FC7E0E"/>
    <w:rsid w:val="00FD2A31"/>
    <w:rsid w:val="00FD533F"/>
    <w:rsid w:val="00FD5E16"/>
    <w:rsid w:val="00FD6EDC"/>
    <w:rsid w:val="00FD78C2"/>
    <w:rsid w:val="00FE0F57"/>
    <w:rsid w:val="00FE3A8F"/>
    <w:rsid w:val="00FE705C"/>
    <w:rsid w:val="00FF0E7E"/>
    <w:rsid w:val="00FF4085"/>
    <w:rsid w:val="00FF5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90694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A411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EA411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4119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7543C9"/>
    <w:rPr>
      <w:color w:val="0000FF"/>
      <w:u w:val="single"/>
    </w:rPr>
  </w:style>
  <w:style w:type="character" w:styleId="a7">
    <w:name w:val="Emphasis"/>
    <w:basedOn w:val="a0"/>
    <w:uiPriority w:val="20"/>
    <w:qFormat/>
    <w:rsid w:val="006270C2"/>
    <w:rPr>
      <w:i/>
      <w:iCs/>
    </w:rPr>
  </w:style>
  <w:style w:type="character" w:styleId="a8">
    <w:name w:val="Strong"/>
    <w:basedOn w:val="a0"/>
    <w:uiPriority w:val="22"/>
    <w:qFormat/>
    <w:rsid w:val="006270C2"/>
    <w:rPr>
      <w:b/>
      <w:bCs/>
    </w:rPr>
  </w:style>
  <w:style w:type="paragraph" w:customStyle="1" w:styleId="main">
    <w:name w:val="main"/>
    <w:basedOn w:val="a"/>
    <w:rsid w:val="006270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6270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6B303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A9069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b">
    <w:name w:val="header"/>
    <w:basedOn w:val="a"/>
    <w:link w:val="ac"/>
    <w:uiPriority w:val="99"/>
    <w:unhideWhenUsed/>
    <w:rsid w:val="00997B92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997B92"/>
  </w:style>
  <w:style w:type="paragraph" w:styleId="ad">
    <w:name w:val="footer"/>
    <w:basedOn w:val="a"/>
    <w:link w:val="ae"/>
    <w:uiPriority w:val="99"/>
    <w:unhideWhenUsed/>
    <w:rsid w:val="00997B92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97B92"/>
  </w:style>
  <w:style w:type="table" w:styleId="af">
    <w:name w:val="Table Grid"/>
    <w:basedOn w:val="a1"/>
    <w:uiPriority w:val="59"/>
    <w:rsid w:val="00F052C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90694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A411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EA411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4119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7543C9"/>
    <w:rPr>
      <w:color w:val="0000FF"/>
      <w:u w:val="single"/>
    </w:rPr>
  </w:style>
  <w:style w:type="character" w:styleId="a7">
    <w:name w:val="Emphasis"/>
    <w:basedOn w:val="a0"/>
    <w:uiPriority w:val="20"/>
    <w:qFormat/>
    <w:rsid w:val="006270C2"/>
    <w:rPr>
      <w:i/>
      <w:iCs/>
    </w:rPr>
  </w:style>
  <w:style w:type="character" w:styleId="a8">
    <w:name w:val="Strong"/>
    <w:basedOn w:val="a0"/>
    <w:uiPriority w:val="22"/>
    <w:qFormat/>
    <w:rsid w:val="006270C2"/>
    <w:rPr>
      <w:b/>
      <w:bCs/>
    </w:rPr>
  </w:style>
  <w:style w:type="paragraph" w:customStyle="1" w:styleId="main">
    <w:name w:val="main"/>
    <w:basedOn w:val="a"/>
    <w:rsid w:val="006270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6270C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6B303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A9069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b">
    <w:name w:val="header"/>
    <w:basedOn w:val="a"/>
    <w:link w:val="ac"/>
    <w:uiPriority w:val="99"/>
    <w:unhideWhenUsed/>
    <w:rsid w:val="00997B92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997B92"/>
  </w:style>
  <w:style w:type="paragraph" w:styleId="ad">
    <w:name w:val="footer"/>
    <w:basedOn w:val="a"/>
    <w:link w:val="ae"/>
    <w:uiPriority w:val="99"/>
    <w:unhideWhenUsed/>
    <w:rsid w:val="00997B92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97B92"/>
  </w:style>
  <w:style w:type="table" w:styleId="af">
    <w:name w:val="Table Grid"/>
    <w:basedOn w:val="a1"/>
    <w:uiPriority w:val="59"/>
    <w:rsid w:val="00F052C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77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01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1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5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99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80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12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25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6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1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06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4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65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79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5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8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705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11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3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5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tomd.info/archives/146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metal-expo" TargetMode="External"/><Relationship Id="rId10" Type="http://schemas.openxmlformats.org/officeDocument/2006/relationships/hyperlink" Target="http://www.mtomd.info/archives/126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001E6D-E398-4EE9-A2E5-06EE5E7960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4816</TotalTime>
  <Pages>11</Pages>
  <Words>4045</Words>
  <Characters>23061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100715</dc:creator>
  <cp:lastModifiedBy>100715</cp:lastModifiedBy>
  <cp:revision>111</cp:revision>
  <cp:lastPrinted>2017-12-24T03:22:00Z</cp:lastPrinted>
  <dcterms:created xsi:type="dcterms:W3CDTF">2017-12-16T04:27:00Z</dcterms:created>
  <dcterms:modified xsi:type="dcterms:W3CDTF">2018-01-07T07:59:00Z</dcterms:modified>
</cp:coreProperties>
</file>